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5C" w:rsidRPr="006C6DC9" w:rsidRDefault="003A7E5C" w:rsidP="003A7E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A7E5C" w:rsidRPr="006C6DC9" w:rsidRDefault="003A7E5C" w:rsidP="003A7E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</w:t>
      </w:r>
      <w:r w:rsidRPr="006C6DC9">
        <w:rPr>
          <w:rFonts w:ascii="Arial" w:hAnsi="Arial" w:cs="Arial"/>
          <w:b/>
          <w:sz w:val="24"/>
          <w:szCs w:val="24"/>
        </w:rPr>
        <w:t>EXO II</w:t>
      </w:r>
    </w:p>
    <w:p w:rsidR="003A7E5C" w:rsidRPr="006C6DC9" w:rsidRDefault="003A7E5C" w:rsidP="003A7E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3"/>
        <w:gridCol w:w="1143"/>
        <w:gridCol w:w="800"/>
        <w:gridCol w:w="971"/>
        <w:gridCol w:w="72"/>
        <w:gridCol w:w="899"/>
        <w:gridCol w:w="802"/>
        <w:gridCol w:w="575"/>
        <w:gridCol w:w="566"/>
        <w:gridCol w:w="331"/>
        <w:gridCol w:w="1612"/>
      </w:tblGrid>
      <w:tr w:rsidR="003A7E5C" w:rsidRPr="006C6DC9" w:rsidTr="00DE1DC3">
        <w:tc>
          <w:tcPr>
            <w:tcW w:w="9713" w:type="dxa"/>
            <w:gridSpan w:val="1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Formulário para relatório de Patrocínio </w:t>
            </w:r>
          </w:p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66850" cy="361950"/>
                  <wp:effectExtent l="19050" t="0" r="0" b="0"/>
                  <wp:docPr id="7" name="Imagem 4" descr="logo horizontal sem bor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 horizontal sem bor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E5C" w:rsidRPr="006C6DC9" w:rsidTr="00DE1DC3">
        <w:tc>
          <w:tcPr>
            <w:tcW w:w="9713" w:type="dxa"/>
            <w:gridSpan w:val="12"/>
            <w:shd w:val="clear" w:color="auto" w:fill="D9D9D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Relatório Financeiro</w:t>
            </w:r>
          </w:p>
        </w:tc>
      </w:tr>
      <w:tr w:rsidR="003A7E5C" w:rsidRPr="006C6DC9" w:rsidTr="00DE1DC3">
        <w:tc>
          <w:tcPr>
            <w:tcW w:w="9713" w:type="dxa"/>
            <w:gridSpan w:val="1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Nome do Projeto/Evento:</w:t>
            </w:r>
          </w:p>
        </w:tc>
      </w:tr>
      <w:tr w:rsidR="003A7E5C" w:rsidRPr="006C6DC9" w:rsidTr="00DE1DC3">
        <w:tc>
          <w:tcPr>
            <w:tcW w:w="9713" w:type="dxa"/>
            <w:gridSpan w:val="1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Data de realização:</w:t>
            </w:r>
          </w:p>
        </w:tc>
      </w:tr>
      <w:tr w:rsidR="003A7E5C" w:rsidRPr="006C6DC9" w:rsidTr="00DE1DC3">
        <w:tc>
          <w:tcPr>
            <w:tcW w:w="9713" w:type="dxa"/>
            <w:gridSpan w:val="1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Município:</w:t>
            </w:r>
          </w:p>
        </w:tc>
      </w:tr>
      <w:tr w:rsidR="003A7E5C" w:rsidRPr="006C6DC9" w:rsidTr="00DE1DC3">
        <w:tc>
          <w:tcPr>
            <w:tcW w:w="9713" w:type="dxa"/>
            <w:gridSpan w:val="1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Público participante:</w:t>
            </w:r>
          </w:p>
        </w:tc>
      </w:tr>
      <w:tr w:rsidR="003A7E5C" w:rsidRPr="006C6DC9" w:rsidTr="00DE1DC3">
        <w:tc>
          <w:tcPr>
            <w:tcW w:w="7204" w:type="dxa"/>
            <w:gridSpan w:val="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Custo total do Projeto/Evento:</w:t>
            </w:r>
          </w:p>
        </w:tc>
        <w:tc>
          <w:tcPr>
            <w:tcW w:w="2509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783DAB">
        <w:trPr>
          <w:trHeight w:val="702"/>
        </w:trPr>
        <w:tc>
          <w:tcPr>
            <w:tcW w:w="7204" w:type="dxa"/>
            <w:gridSpan w:val="9"/>
          </w:tcPr>
          <w:p w:rsidR="003A7E5C" w:rsidRPr="006C6DC9" w:rsidRDefault="003A7E5C" w:rsidP="00783DA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Valor aprovado de patrocínio/apoio pela </w:t>
            </w:r>
            <w:r w:rsidR="00783DAB">
              <w:rPr>
                <w:rFonts w:ascii="Arial" w:hAnsi="Arial" w:cs="Arial"/>
                <w:b/>
                <w:sz w:val="24"/>
                <w:szCs w:val="24"/>
              </w:rPr>
              <w:t>UNIVIÇOSA</w:t>
            </w:r>
            <w:r w:rsidRPr="006C6DC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509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783DAB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Ordem </w:t>
            </w:r>
            <w:proofErr w:type="spellStart"/>
            <w:r w:rsidRPr="006C6DC9">
              <w:rPr>
                <w:rFonts w:ascii="Arial" w:hAnsi="Arial" w:cs="Arial"/>
                <w:b/>
                <w:sz w:val="24"/>
                <w:szCs w:val="24"/>
              </w:rPr>
              <w:t>númérica</w:t>
            </w:r>
            <w:proofErr w:type="spellEnd"/>
          </w:p>
        </w:tc>
        <w:tc>
          <w:tcPr>
            <w:tcW w:w="1276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Tipo de despesa </w:t>
            </w:r>
            <w:r w:rsidRPr="006C6DC9">
              <w:rPr>
                <w:rFonts w:ascii="Arial" w:hAnsi="Arial" w:cs="Arial"/>
                <w:sz w:val="24"/>
                <w:szCs w:val="24"/>
              </w:rPr>
              <w:t>(transporte/alimentação/estrutura/publicidade</w:t>
            </w:r>
            <w:r w:rsidR="00783D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DC9">
              <w:rPr>
                <w:rFonts w:ascii="Arial" w:hAnsi="Arial" w:cs="Arial"/>
                <w:sz w:val="24"/>
                <w:szCs w:val="24"/>
              </w:rPr>
              <w:t>(detalhamento do tipo de despesas, por exemplo</w:t>
            </w:r>
            <w:r w:rsidR="00783DAB">
              <w:rPr>
                <w:rFonts w:ascii="Arial" w:hAnsi="Arial" w:cs="Arial"/>
                <w:sz w:val="24"/>
                <w:szCs w:val="24"/>
              </w:rPr>
              <w:t>:</w:t>
            </w:r>
            <w:r w:rsidRPr="006C6DC9">
              <w:rPr>
                <w:rFonts w:ascii="Arial" w:hAnsi="Arial" w:cs="Arial"/>
                <w:sz w:val="24"/>
                <w:szCs w:val="24"/>
              </w:rPr>
              <w:t xml:space="preserve"> serviços de locação de palco</w:t>
            </w:r>
            <w:r w:rsidR="00783DAB" w:rsidRPr="006C6DC9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1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Número da nota fiscal relativa à despesa</w:t>
            </w: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Empresa fornecedora</w:t>
            </w: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783DAB">
        <w:tc>
          <w:tcPr>
            <w:tcW w:w="1809" w:type="dxa"/>
          </w:tcPr>
          <w:p w:rsidR="003A7E5C" w:rsidRPr="00113984" w:rsidRDefault="003A7E5C" w:rsidP="003A7E5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13984">
              <w:rPr>
                <w:rFonts w:ascii="Arial" w:hAnsi="Arial" w:cs="Arial"/>
                <w:b/>
                <w:color w:val="FF0000"/>
                <w:sz w:val="16"/>
                <w:szCs w:val="16"/>
              </w:rPr>
              <w:t>EXEMPLO</w:t>
            </w:r>
          </w:p>
        </w:tc>
        <w:tc>
          <w:tcPr>
            <w:tcW w:w="1276" w:type="dxa"/>
            <w:gridSpan w:val="2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color w:val="FF0000"/>
                <w:sz w:val="16"/>
                <w:szCs w:val="16"/>
              </w:rPr>
              <w:t>Publicidade</w:t>
            </w:r>
          </w:p>
        </w:tc>
        <w:tc>
          <w:tcPr>
            <w:tcW w:w="1843" w:type="dxa"/>
            <w:gridSpan w:val="3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color w:val="FF0000"/>
                <w:sz w:val="16"/>
                <w:szCs w:val="16"/>
              </w:rPr>
              <w:t>Confecção de 200 cartazes A3</w:t>
            </w:r>
          </w:p>
        </w:tc>
        <w:tc>
          <w:tcPr>
            <w:tcW w:w="1701" w:type="dxa"/>
            <w:gridSpan w:val="2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color w:val="FF0000"/>
                <w:sz w:val="16"/>
                <w:szCs w:val="16"/>
              </w:rPr>
              <w:t>NF00000</w:t>
            </w:r>
          </w:p>
        </w:tc>
        <w:tc>
          <w:tcPr>
            <w:tcW w:w="1472" w:type="dxa"/>
            <w:gridSpan w:val="3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color w:val="FF0000"/>
                <w:sz w:val="16"/>
                <w:szCs w:val="16"/>
              </w:rPr>
              <w:t>Gráfica X</w:t>
            </w:r>
          </w:p>
        </w:tc>
        <w:tc>
          <w:tcPr>
            <w:tcW w:w="1612" w:type="dxa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color w:val="FF0000"/>
                <w:sz w:val="16"/>
                <w:szCs w:val="16"/>
              </w:rPr>
              <w:t>R$100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,00</w:t>
            </w:r>
          </w:p>
        </w:tc>
      </w:tr>
      <w:tr w:rsidR="003A7E5C" w:rsidRPr="006C6DC9" w:rsidTr="00783DAB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2-</w:t>
            </w:r>
          </w:p>
        </w:tc>
        <w:tc>
          <w:tcPr>
            <w:tcW w:w="1276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783DAB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3-</w:t>
            </w:r>
          </w:p>
        </w:tc>
        <w:tc>
          <w:tcPr>
            <w:tcW w:w="1276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783DAB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4-</w:t>
            </w:r>
          </w:p>
        </w:tc>
        <w:tc>
          <w:tcPr>
            <w:tcW w:w="1276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783DAB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5-</w:t>
            </w:r>
          </w:p>
        </w:tc>
        <w:tc>
          <w:tcPr>
            <w:tcW w:w="1276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783DAB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6-</w:t>
            </w:r>
          </w:p>
        </w:tc>
        <w:tc>
          <w:tcPr>
            <w:tcW w:w="1276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783DAB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7-</w:t>
            </w:r>
          </w:p>
        </w:tc>
        <w:tc>
          <w:tcPr>
            <w:tcW w:w="1276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783DAB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8-</w:t>
            </w:r>
          </w:p>
        </w:tc>
        <w:tc>
          <w:tcPr>
            <w:tcW w:w="1276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783DAB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9-</w:t>
            </w:r>
          </w:p>
        </w:tc>
        <w:tc>
          <w:tcPr>
            <w:tcW w:w="1276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783DAB">
        <w:tc>
          <w:tcPr>
            <w:tcW w:w="1809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10-</w:t>
            </w:r>
          </w:p>
        </w:tc>
        <w:tc>
          <w:tcPr>
            <w:tcW w:w="1276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3A7E5C" w:rsidRPr="006C6DC9" w:rsidTr="00DE1DC3">
        <w:tc>
          <w:tcPr>
            <w:tcW w:w="9713" w:type="dxa"/>
            <w:gridSpan w:val="12"/>
            <w:shd w:val="clear" w:color="auto" w:fill="D9D9D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Relatório de contrapartidas de comunicação</w:t>
            </w:r>
          </w:p>
        </w:tc>
      </w:tr>
      <w:tr w:rsidR="003A7E5C" w:rsidRPr="006C6DC9" w:rsidTr="00DE1DC3">
        <w:tc>
          <w:tcPr>
            <w:tcW w:w="9713" w:type="dxa"/>
            <w:gridSpan w:val="12"/>
            <w:shd w:val="clear" w:color="auto" w:fill="D9D9D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Rádio e TV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Caso não utilizado preencher os campos com “NÃO SE APLICA”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Ordem </w:t>
            </w:r>
            <w:r w:rsidR="00783DAB" w:rsidRPr="006C6DC9">
              <w:rPr>
                <w:rFonts w:ascii="Arial" w:hAnsi="Arial" w:cs="Arial"/>
                <w:b/>
                <w:sz w:val="24"/>
                <w:szCs w:val="24"/>
              </w:rPr>
              <w:t>numérica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Emissora de rádio ou TV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Quantidade de inserção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Período de Veiculação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Como comprovar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b/>
                <w:color w:val="FF0000"/>
                <w:sz w:val="16"/>
                <w:szCs w:val="16"/>
              </w:rPr>
              <w:t>1 - EXEMPLO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>RÁDIO X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gramStart"/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>5</w:t>
            </w:r>
            <w:proofErr w:type="gramEnd"/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SPOTS POR DIA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>De 01 a 05 de abril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>Anexo áudio do spot gravado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>+ mapa de irradiação concedido pela rádio x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1-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>TV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>Envio do VT gravado e mapa de veiculação em papel timbrado pela emissora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2-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>Rádio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>Envio do spot gravado e do mapa de irradiação em papel timbrado da emissora</w:t>
            </w:r>
          </w:p>
        </w:tc>
      </w:tr>
      <w:tr w:rsidR="003A7E5C" w:rsidRPr="006C6DC9" w:rsidTr="00DE1DC3">
        <w:tc>
          <w:tcPr>
            <w:tcW w:w="9713" w:type="dxa"/>
            <w:gridSpan w:val="12"/>
            <w:shd w:val="clear" w:color="auto" w:fill="D9D9D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Jornal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Caso não utilizado preencher os campos com “NÃO SE APLICA”</w:t>
            </w:r>
          </w:p>
        </w:tc>
      </w:tr>
      <w:tr w:rsidR="003A7E5C" w:rsidRPr="006C6DC9" w:rsidTr="00DE1DC3">
        <w:trPr>
          <w:trHeight w:val="1915"/>
        </w:trPr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Ordem numérica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Nome do Jornal/Revista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Formato do anúncio e número de inserções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Período de veiculação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Como comprovar</w:t>
            </w:r>
          </w:p>
        </w:tc>
      </w:tr>
      <w:tr w:rsidR="003A7E5C" w:rsidRPr="00394BB6" w:rsidTr="00DE1DC3">
        <w:tc>
          <w:tcPr>
            <w:tcW w:w="1942" w:type="dxa"/>
            <w:gridSpan w:val="2"/>
            <w:shd w:val="clear" w:color="auto" w:fill="FFFFFF"/>
          </w:tcPr>
          <w:p w:rsidR="003A7E5C" w:rsidRPr="00394BB6" w:rsidRDefault="00783DAB" w:rsidP="003A7E5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Exemplo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Jornal Folha X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inserção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>De 01 a 05 de abril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Foto, em anexo da publicidade veiculada no jornal </w:t>
            </w:r>
            <w:proofErr w:type="gram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X</w:t>
            </w:r>
            <w:proofErr w:type="gramEnd"/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3-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Envio de cópias das </w:t>
            </w:r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páginas inteiras com as publicações. </w:t>
            </w:r>
            <w:proofErr w:type="gramStart"/>
            <w:r w:rsidRPr="006C6DC9">
              <w:rPr>
                <w:rFonts w:ascii="Arial" w:hAnsi="Arial" w:cs="Arial"/>
                <w:i/>
                <w:sz w:val="24"/>
                <w:szCs w:val="24"/>
              </w:rPr>
              <w:t>Devem</w:t>
            </w:r>
            <w:proofErr w:type="gramEnd"/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 estar </w:t>
            </w:r>
            <w:r w:rsidRPr="006C6DC9">
              <w:rPr>
                <w:rFonts w:ascii="Arial" w:hAnsi="Arial" w:cs="Arial"/>
                <w:i/>
                <w:sz w:val="24"/>
                <w:szCs w:val="24"/>
              </w:rPr>
              <w:lastRenderedPageBreak/>
              <w:t>evidenciados o nome do veículo, bem como a logo do patrocinador.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4-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5-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...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9713" w:type="dxa"/>
            <w:gridSpan w:val="12"/>
            <w:shd w:val="clear" w:color="auto" w:fill="D9D9D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Mídias digitais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Caso não utilizado preencher os campos com “NÃO SE APLICA”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Ordem numérica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Nome e link do veículo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Quantidade de inserção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Período de veiculação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Como comprovar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394BB6" w:rsidRDefault="00783DAB" w:rsidP="003A7E5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Exemplo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Facebook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hyperlink r:id="rId10" w:history="1">
              <w:r w:rsidRPr="00394BB6">
                <w:rPr>
                  <w:rStyle w:val="Hyperlink"/>
                  <w:color w:val="FF0000"/>
                  <w:sz w:val="16"/>
                  <w:szCs w:val="16"/>
                </w:rPr>
                <w:t>https://www.facebook.com/univicosa/</w:t>
              </w:r>
            </w:hyperlink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postagens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394BB6" w:rsidRDefault="00F319B6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De 05 a 25</w:t>
            </w:r>
            <w:r w:rsidR="003A7E5C"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de abril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Anexo os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prints</w:t>
            </w:r>
            <w:proofErr w:type="spellEnd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das </w:t>
            </w:r>
            <w:proofErr w:type="gram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publicações de divulgação do evento onde apareceu a logo da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Univiçosa</w:t>
            </w:r>
            <w:proofErr w:type="spellEnd"/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6-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783DAB" w:rsidP="00783DAB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Envio do Print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3A7E5C" w:rsidRPr="006C6DC9">
              <w:rPr>
                <w:rFonts w:ascii="Arial" w:hAnsi="Arial" w:cs="Arial"/>
                <w:i/>
                <w:sz w:val="24"/>
                <w:szCs w:val="24"/>
              </w:rPr>
              <w:t>creen</w:t>
            </w:r>
            <w:proofErr w:type="spellEnd"/>
            <w:r w:rsidR="003A7E5C" w:rsidRPr="006C6DC9">
              <w:rPr>
                <w:rFonts w:ascii="Arial" w:hAnsi="Arial" w:cs="Arial"/>
                <w:i/>
                <w:sz w:val="24"/>
                <w:szCs w:val="24"/>
              </w:rPr>
              <w:t xml:space="preserve"> da tela com a publicidade evidenciando a logo da </w:t>
            </w:r>
            <w:proofErr w:type="spellStart"/>
            <w:r w:rsidR="003A7E5C" w:rsidRPr="006C6DC9">
              <w:rPr>
                <w:rFonts w:ascii="Arial" w:hAnsi="Arial" w:cs="Arial"/>
                <w:i/>
                <w:sz w:val="24"/>
                <w:szCs w:val="24"/>
              </w:rPr>
              <w:t>Univiçosa</w:t>
            </w:r>
            <w:proofErr w:type="spellEnd"/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7-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...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9713" w:type="dxa"/>
            <w:gridSpan w:val="12"/>
            <w:shd w:val="clear" w:color="auto" w:fill="D9D9D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Outdoor e outras mídias alternativas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Caso não utilizado preencher os campos com “NÃO SE APLICA”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Ordem </w:t>
            </w: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numérica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Outdoor/</w:t>
            </w:r>
            <w:proofErr w:type="spellStart"/>
            <w:r w:rsidRPr="006C6DC9">
              <w:rPr>
                <w:rFonts w:ascii="Arial" w:hAnsi="Arial" w:cs="Arial"/>
                <w:b/>
                <w:sz w:val="24"/>
                <w:szCs w:val="24"/>
              </w:rPr>
              <w:t>busd</w:t>
            </w: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oor</w:t>
            </w:r>
            <w:proofErr w:type="spellEnd"/>
            <w:r w:rsidRPr="006C6DC9">
              <w:rPr>
                <w:rFonts w:ascii="Arial" w:hAnsi="Arial" w:cs="Arial"/>
                <w:b/>
                <w:sz w:val="24"/>
                <w:szCs w:val="24"/>
              </w:rPr>
              <w:t>/front-light/mídias alternativas (especificar)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Quantidade </w:t>
            </w: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impressa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Observações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 xml:space="preserve">Como </w:t>
            </w: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comprovar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394BB6" w:rsidRDefault="00783DAB" w:rsidP="003A7E5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Exemplo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Outdoor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>De 01 a 05 de abril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Anexo do outdoor afixado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8-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>Envio de fotos de outdoor instalados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9-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...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9713" w:type="dxa"/>
            <w:gridSpan w:val="12"/>
            <w:shd w:val="clear" w:color="auto" w:fill="D9D9D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Peças gráficas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Caso não utilizado preencher os campos com “NÃO SE APLICA”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Ordem numérica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Peças gráficas/</w:t>
            </w:r>
            <w:proofErr w:type="spellStart"/>
            <w:r w:rsidRPr="006C6DC9">
              <w:rPr>
                <w:rFonts w:ascii="Arial" w:hAnsi="Arial" w:cs="Arial"/>
                <w:b/>
                <w:sz w:val="24"/>
                <w:szCs w:val="24"/>
              </w:rPr>
              <w:t>folheterias</w:t>
            </w:r>
            <w:proofErr w:type="spellEnd"/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Quantidade impressa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F43532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Como comprovar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394BB6" w:rsidRDefault="00F43532" w:rsidP="003A7E5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Exemplo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Cartaz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100 cartazes </w:t>
            </w: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394BB6" w:rsidRDefault="00F319B6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De 05 a 25</w:t>
            </w:r>
            <w:r w:rsidR="003A7E5C" w:rsidRPr="00394BB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de abril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394BB6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Anexo</w:t>
            </w:r>
            <w:r w:rsidR="00F43532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fotos dos cartazes impressos ou afixados nos pontos de divulgação</w:t>
            </w: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10-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Folder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Envio de </w:t>
            </w:r>
            <w:proofErr w:type="gramStart"/>
            <w:r w:rsidRPr="006C6DC9">
              <w:rPr>
                <w:rFonts w:ascii="Arial" w:hAnsi="Arial" w:cs="Arial"/>
                <w:i/>
                <w:sz w:val="24"/>
                <w:szCs w:val="24"/>
              </w:rPr>
              <w:t>1</w:t>
            </w:r>
            <w:proofErr w:type="gramEnd"/>
            <w:r w:rsidRPr="006C6DC9">
              <w:rPr>
                <w:rFonts w:ascii="Arial" w:hAnsi="Arial" w:cs="Arial"/>
                <w:i/>
                <w:sz w:val="24"/>
                <w:szCs w:val="24"/>
              </w:rPr>
              <w:t xml:space="preserve"> exemplar e nota fiscal comprovando a quantidade</w:t>
            </w:r>
            <w:bookmarkStart w:id="0" w:name="_GoBack"/>
            <w:bookmarkEnd w:id="0"/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11-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Cartaz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12-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Banners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13-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Pastas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1942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14-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Sacolas</w:t>
            </w:r>
          </w:p>
        </w:tc>
        <w:tc>
          <w:tcPr>
            <w:tcW w:w="1942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9713" w:type="dxa"/>
            <w:gridSpan w:val="12"/>
            <w:shd w:val="clear" w:color="auto" w:fill="D9D9D9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Metas X Resultados</w:t>
            </w:r>
          </w:p>
        </w:tc>
      </w:tr>
      <w:tr w:rsidR="003A7E5C" w:rsidRPr="006C6DC9" w:rsidTr="00DE1DC3">
        <w:tc>
          <w:tcPr>
            <w:tcW w:w="4856" w:type="dxa"/>
            <w:gridSpan w:val="5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t>Descrição da meta</w:t>
            </w:r>
          </w:p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lastRenderedPageBreak/>
              <w:t>(Capacitar 50 profissionais de enfermagem)</w:t>
            </w:r>
          </w:p>
        </w:tc>
        <w:tc>
          <w:tcPr>
            <w:tcW w:w="4857" w:type="dxa"/>
            <w:gridSpan w:val="7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6DC9">
              <w:rPr>
                <w:rFonts w:ascii="Arial" w:hAnsi="Arial" w:cs="Arial"/>
                <w:b/>
                <w:sz w:val="24"/>
                <w:szCs w:val="24"/>
              </w:rPr>
              <w:lastRenderedPageBreak/>
              <w:t>Resultado:</w:t>
            </w:r>
          </w:p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6DC9">
              <w:rPr>
                <w:rFonts w:ascii="Arial" w:hAnsi="Arial" w:cs="Arial"/>
                <w:i/>
                <w:sz w:val="24"/>
                <w:szCs w:val="24"/>
              </w:rPr>
              <w:lastRenderedPageBreak/>
              <w:t>(Quantitativo 100% dos profissionais qualificados)</w:t>
            </w:r>
          </w:p>
        </w:tc>
      </w:tr>
      <w:tr w:rsidR="003A7E5C" w:rsidRPr="006C6DC9" w:rsidTr="00DE1DC3">
        <w:tc>
          <w:tcPr>
            <w:tcW w:w="4856" w:type="dxa"/>
            <w:gridSpan w:val="5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7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5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7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5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7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5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7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5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7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5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7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5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7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5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7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5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7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DE1DC3">
        <w:tc>
          <w:tcPr>
            <w:tcW w:w="4856" w:type="dxa"/>
            <w:gridSpan w:val="5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7"/>
            <w:shd w:val="clear" w:color="auto" w:fill="FFFFFF"/>
          </w:tcPr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E5C" w:rsidRPr="006C6DC9" w:rsidTr="00F43532">
        <w:trPr>
          <w:trHeight w:val="4233"/>
        </w:trPr>
        <w:tc>
          <w:tcPr>
            <w:tcW w:w="9713" w:type="dxa"/>
            <w:gridSpan w:val="12"/>
            <w:shd w:val="clear" w:color="auto" w:fill="FFFFFF"/>
          </w:tcPr>
          <w:p w:rsidR="003A7E5C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Observações:</w:t>
            </w:r>
          </w:p>
          <w:p w:rsidR="003A7E5C" w:rsidRPr="006C6DC9" w:rsidRDefault="003A7E5C" w:rsidP="00DE1D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A7E5C" w:rsidRPr="006C6DC9" w:rsidRDefault="003A7E5C" w:rsidP="003A7E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7E5C" w:rsidRPr="00260AAA" w:rsidRDefault="003A7E5C" w:rsidP="003A7E5C">
      <w:pPr>
        <w:rPr>
          <w:szCs w:val="24"/>
        </w:rPr>
      </w:pPr>
    </w:p>
    <w:p w:rsidR="009A4235" w:rsidRDefault="009A4235"/>
    <w:sectPr w:rsidR="009A4235" w:rsidSect="001D76DB">
      <w:headerReference w:type="default" r:id="rId11"/>
      <w:footerReference w:type="default" r:id="rId12"/>
      <w:pgSz w:w="11906" w:h="16838"/>
      <w:pgMar w:top="1417" w:right="1701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C7" w:rsidRDefault="007E09C7" w:rsidP="001D76DB">
      <w:pPr>
        <w:spacing w:after="0" w:line="240" w:lineRule="auto"/>
      </w:pPr>
      <w:r>
        <w:separator/>
      </w:r>
    </w:p>
  </w:endnote>
  <w:endnote w:type="continuationSeparator" w:id="0">
    <w:p w:rsidR="007E09C7" w:rsidRDefault="007E09C7" w:rsidP="001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DB" w:rsidRDefault="001D76DB" w:rsidP="001D76DB">
    <w:pPr>
      <w:pStyle w:val="Rodap"/>
      <w:ind w:left="-1560"/>
    </w:pPr>
    <w:r>
      <w:rPr>
        <w:noProof/>
        <w:lang w:eastAsia="pt-BR"/>
      </w:rPr>
      <w:drawing>
        <wp:inline distT="0" distB="0" distL="0" distR="0">
          <wp:extent cx="8035596" cy="770562"/>
          <wp:effectExtent l="19050" t="0" r="3504" b="0"/>
          <wp:docPr id="2" name="Imagem 1" descr="RODAPÉ PAPEL TIMBRAD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 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4274" cy="77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C7" w:rsidRDefault="007E09C7" w:rsidP="001D76DB">
      <w:pPr>
        <w:spacing w:after="0" w:line="240" w:lineRule="auto"/>
      </w:pPr>
      <w:r>
        <w:separator/>
      </w:r>
    </w:p>
  </w:footnote>
  <w:footnote w:type="continuationSeparator" w:id="0">
    <w:p w:rsidR="007E09C7" w:rsidRDefault="007E09C7" w:rsidP="001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DB" w:rsidRDefault="001D76DB" w:rsidP="001D76DB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702000" cy="1284270"/>
          <wp:effectExtent l="19050" t="0" r="0" b="0"/>
          <wp:docPr id="1" name="Imagem 0" descr="cabeçalho papel timbra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apel timbrado 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581" cy="128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508F"/>
    <w:multiLevelType w:val="hybridMultilevel"/>
    <w:tmpl w:val="E0804EEE"/>
    <w:lvl w:ilvl="0" w:tplc="7A28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DB"/>
    <w:rsid w:val="001D76DB"/>
    <w:rsid w:val="00257422"/>
    <w:rsid w:val="003A7E5C"/>
    <w:rsid w:val="006F25FE"/>
    <w:rsid w:val="0077732E"/>
    <w:rsid w:val="00783DAB"/>
    <w:rsid w:val="007E09C7"/>
    <w:rsid w:val="008A07A8"/>
    <w:rsid w:val="009A4235"/>
    <w:rsid w:val="009D5055"/>
    <w:rsid w:val="00F319B6"/>
    <w:rsid w:val="00F4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5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76DB"/>
  </w:style>
  <w:style w:type="paragraph" w:styleId="Rodap">
    <w:name w:val="footer"/>
    <w:basedOn w:val="Normal"/>
    <w:link w:val="RodapChar"/>
    <w:uiPriority w:val="99"/>
    <w:semiHidden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76DB"/>
  </w:style>
  <w:style w:type="paragraph" w:styleId="Textodebalo">
    <w:name w:val="Balloon Text"/>
    <w:basedOn w:val="Normal"/>
    <w:link w:val="TextodebaloChar"/>
    <w:uiPriority w:val="99"/>
    <w:semiHidden/>
    <w:unhideWhenUsed/>
    <w:rsid w:val="001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6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7E5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3A7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5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76DB"/>
  </w:style>
  <w:style w:type="paragraph" w:styleId="Rodap">
    <w:name w:val="footer"/>
    <w:basedOn w:val="Normal"/>
    <w:link w:val="RodapChar"/>
    <w:uiPriority w:val="99"/>
    <w:semiHidden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76DB"/>
  </w:style>
  <w:style w:type="paragraph" w:styleId="Textodebalo">
    <w:name w:val="Balloon Text"/>
    <w:basedOn w:val="Normal"/>
    <w:link w:val="TextodebaloChar"/>
    <w:uiPriority w:val="99"/>
    <w:semiHidden/>
    <w:unhideWhenUsed/>
    <w:rsid w:val="001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6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7E5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3A7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univicos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B4103-BFAB-40CD-8BF4-D3150B6D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dcterms:created xsi:type="dcterms:W3CDTF">2021-03-19T13:14:00Z</dcterms:created>
  <dcterms:modified xsi:type="dcterms:W3CDTF">2021-03-19T13:14:00Z</dcterms:modified>
</cp:coreProperties>
</file>