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E" w:rsidRPr="006C6DC9" w:rsidRDefault="0092762E" w:rsidP="009276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6DC9">
        <w:rPr>
          <w:rFonts w:ascii="Arial" w:hAnsi="Arial" w:cs="Arial"/>
          <w:b/>
          <w:sz w:val="24"/>
          <w:szCs w:val="24"/>
        </w:rPr>
        <w:t>ANEXO I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62"/>
        <w:gridCol w:w="216"/>
        <w:gridCol w:w="1215"/>
        <w:gridCol w:w="935"/>
        <w:gridCol w:w="325"/>
        <w:gridCol w:w="299"/>
        <w:gridCol w:w="1042"/>
        <w:gridCol w:w="234"/>
        <w:gridCol w:w="45"/>
        <w:gridCol w:w="216"/>
        <w:gridCol w:w="216"/>
        <w:gridCol w:w="216"/>
        <w:gridCol w:w="216"/>
        <w:gridCol w:w="216"/>
        <w:gridCol w:w="966"/>
      </w:tblGrid>
      <w:tr w:rsidR="0092762E" w:rsidRPr="006C6DC9" w:rsidTr="00DE1DC3">
        <w:tc>
          <w:tcPr>
            <w:tcW w:w="8720" w:type="dxa"/>
            <w:gridSpan w:val="16"/>
            <w:shd w:val="clear" w:color="auto" w:fill="auto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Formulário de Solicitação de Patrocínio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66850" cy="361950"/>
                  <wp:effectExtent l="19050" t="0" r="0" b="0"/>
                  <wp:docPr id="6" name="Imagem 1" descr="logo horizontal sem b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horizontal sem b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Tema projeto/evento: 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Projeto relacionado a: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Educação;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Desenvolvimento humano;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Promoção da cidadania;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Inclusão social;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Responsabilidade social;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Responsabilidade ambiental;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Inovação e empreendedorismo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Produções e divulgações tecnológicas, culturais e esportivas.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Outros____________________________________________________</w:t>
            </w:r>
          </w:p>
        </w:tc>
      </w:tr>
      <w:tr w:rsidR="0092762E" w:rsidRPr="006C6DC9" w:rsidTr="00DE1DC3">
        <w:tc>
          <w:tcPr>
            <w:tcW w:w="639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Custo previsto do Projeto/Evento:</w:t>
            </w:r>
          </w:p>
        </w:tc>
        <w:tc>
          <w:tcPr>
            <w:tcW w:w="232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92762E" w:rsidRPr="006C6DC9" w:rsidTr="00DE1DC3">
        <w:tc>
          <w:tcPr>
            <w:tcW w:w="639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 solicitado de patrocínio à</w:t>
            </w:r>
            <w:proofErr w:type="gramStart"/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6C6DC9">
              <w:rPr>
                <w:rFonts w:ascii="Arial" w:hAnsi="Arial" w:cs="Arial"/>
                <w:b/>
                <w:sz w:val="24"/>
                <w:szCs w:val="24"/>
              </w:rPr>
              <w:t>Univiçosa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Dados do proponente: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Pessoa Jurídica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>(a ser preenchido caso o solicitante seja pessoa jurídica)</w:t>
            </w:r>
          </w:p>
        </w:tc>
      </w:tr>
      <w:tr w:rsidR="0092762E" w:rsidRPr="006C6DC9" w:rsidTr="00DE1DC3">
        <w:tc>
          <w:tcPr>
            <w:tcW w:w="257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CNPJ:</w:t>
            </w:r>
          </w:p>
        </w:tc>
        <w:tc>
          <w:tcPr>
            <w:tcW w:w="2475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Insc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. Estadual:</w:t>
            </w:r>
          </w:p>
        </w:tc>
        <w:tc>
          <w:tcPr>
            <w:tcW w:w="2268" w:type="dxa"/>
            <w:gridSpan w:val="7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Insc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. Municipal:</w:t>
            </w:r>
          </w:p>
        </w:tc>
        <w:tc>
          <w:tcPr>
            <w:tcW w:w="1398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6C6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66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Site:</w:t>
            </w:r>
          </w:p>
        </w:tc>
      </w:tr>
      <w:tr w:rsidR="0092762E" w:rsidRPr="006C6DC9" w:rsidTr="00DE1DC3">
        <w:tc>
          <w:tcPr>
            <w:tcW w:w="7538" w:type="dxa"/>
            <w:gridSpan w:val="1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182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Número: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2268" w:type="dxa"/>
            <w:gridSpan w:val="7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398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Finalidade Lucrativa: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Empresa com fins lucrativos classificada como  (   ) Micro   (   ) Pequena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Média  (   ) Grande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Entidade sem fins lucrativos   (   ) ONG   (   )  OSCIP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 Outros_________________________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Representante legal da pessoa jurídica ou dados da pessoa física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(a ser preenchido pelo representante legal da pessoa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jurídica associado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a esta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solicitação ou pelo próprio solicitante caso este seja pessoa física)</w:t>
            </w:r>
          </w:p>
        </w:tc>
      </w:tr>
      <w:tr w:rsidR="0092762E" w:rsidRPr="006C6DC9" w:rsidTr="00DE1DC3">
        <w:tc>
          <w:tcPr>
            <w:tcW w:w="6674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2046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Cargo (pessoa jurídica):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3666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3666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92762E" w:rsidRPr="006C6DC9" w:rsidTr="00DE1DC3">
        <w:tc>
          <w:tcPr>
            <w:tcW w:w="7538" w:type="dxa"/>
            <w:gridSpan w:val="1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182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Número: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2268" w:type="dxa"/>
            <w:gridSpan w:val="7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398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Apresentação da empresa/instituição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>(a ser preenchido apenas pelo solicitante que constituir pessoa jurídica)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O proponente deve fazer uma breve apresentação de sua entidade, informando objetivos/missão, data de constituição e principais atuações</w:t>
            </w:r>
            <w:proofErr w:type="gramStart"/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(O nome do Projeto/Evento deve expressar uma ideia concisa e clara da proposta. Um bom título orienta a construção do Projeto/Evento</w:t>
            </w:r>
            <w:proofErr w:type="gramStart"/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Nome do Projeto/Evento: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Período de realização do Projeto/Evento:</w:t>
            </w:r>
          </w:p>
        </w:tc>
      </w:tr>
      <w:tr w:rsidR="0092762E" w:rsidRPr="006C6DC9" w:rsidTr="00DE1DC3">
        <w:tc>
          <w:tcPr>
            <w:tcW w:w="7106" w:type="dxa"/>
            <w:gridSpan w:val="1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Município de realização do Projeto/Evento:</w:t>
            </w:r>
          </w:p>
        </w:tc>
        <w:tc>
          <w:tcPr>
            <w:tcW w:w="1614" w:type="dxa"/>
            <w:gridSpan w:val="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UF: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Descrição Projeto/Evento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(A descrição deve conter o maior número de dados relevantes para o entendimento claro da proposta)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Programação e suas etapas: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Participantes: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(</w:t>
            </w:r>
            <w:r w:rsidRPr="006C6DC9">
              <w:rPr>
                <w:rFonts w:ascii="Arial" w:hAnsi="Arial" w:cs="Arial"/>
                <w:i/>
                <w:color w:val="000000"/>
                <w:sz w:val="24"/>
                <w:szCs w:val="24"/>
              </w:rPr>
              <w:t>público-alvo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, convidados, palestrantes, organizadores</w:t>
            </w:r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Metodologia do projeto: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(como o Projeto/Evento vai alcançar seus objetivos? Descrever as estratégias e técnicas que serão empregadas. Na realização de Projetos/Eventos, várias estratégias podem ser adotadas, exemplo: capacitação do público-alvo; fomento e divulgação de ações voltadas para práticas empresariais; exibição, circulação, difusão e distribuição cultural. Além disso, a metodologia pode descrever como será a interação com o público e como será a gestão do Projeto/Evento).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Justificativa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  <w:t>(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Esse item deve esclarecer que o Projeto/Evento responde a uma determinada demanda percebida e identificada pela pessoa, comunidade ou entidade que o empreende. A sugestão é apresentar um diagnóstico que reúna elementos 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lastRenderedPageBreak/>
              <w:t xml:space="preserve">capazes de enfatizar a relevância dessa demanda (Ex.: dados sobre a região e a população atendida, suas necessidades, a acessibilidade a atividades propostas no Projeto/Evento, os antecedentes e outros esforços já implementados) e relacioná-la aos objetivos, valores ou à missão da </w:t>
            </w:r>
            <w:proofErr w:type="spell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Univiçosa</w:t>
            </w:r>
            <w:proofErr w:type="spellEnd"/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 xml:space="preserve">Por que o Projeto/Evento deve ser </w:t>
            </w:r>
            <w:proofErr w:type="gramStart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implementado</w:t>
            </w:r>
            <w:proofErr w:type="gramEnd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Qual a importância dessa demanda/questão para a comunidade?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Que benefícios serão alcançados pelo público-alvo do Projeto/Evento?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Qual a relação desse Projeto/Evento com os valores e atuação da </w:t>
            </w:r>
            <w:proofErr w:type="spellStart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Univiçosa</w:t>
            </w:r>
            <w:proofErr w:type="spellEnd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?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Por que a </w:t>
            </w:r>
            <w:proofErr w:type="spellStart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Univiçosa</w:t>
            </w:r>
            <w:proofErr w:type="spellEnd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foi escolhida pelo proponente como uma possível patrocinadora para este Projeto/Evento?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Objetivos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  <w:lastRenderedPageBreak/>
              <w:t>(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Os objetivos devem ser formulados visando a especificar aquilo que se quer atingir com o Projeto/Evento, apresentando soluções para uma demanda ou respondendo a uma oportunidade. Responda as questões: Para quê? Para quem? O que se pretende atingir ao final da realização deste Projeto/Evento? A formulação dos objetivos deve estar orientada para o resultado que se pretende chegar ao final do Projeto/Evento. Indica-se o uso de verbos como: realizar, fortalecer, capacitar, viabilizar, promover, investir, valorizar, disponibilizar, contribuir, expandir, </w:t>
            </w:r>
            <w:proofErr w:type="spell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etc</w:t>
            </w:r>
            <w:proofErr w:type="spellEnd"/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Metas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(As metas detalham os objetivos do Projeto/Evento. Devem ser concretas e expressar quantidades e qualidades que permitam avaliar a efetividade do Projeto/Evento. Uma meta dimensionada de maneira coerente ajuda a definir os indicadores que permitirão, ao final do Projeto/Evento, evidenciar o alcance da atuação. 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Exemplo: Capacitar 50 profissionais da área de enfermagem</w:t>
            </w:r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Orçamento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(O orçamento deve permitir a previsão e o controle dos gastos que o Projeto/Evento terá. Deverá servir como um resumo financeiro do Projeto/Evento, no qual se indica quanto será gasto para sua realização e como. É uma ferramenta importante na gestão do Projeto/Evento, para o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acompanhamento das despesas previstas e realizadas. Podem-se agrupar os custos em blocos de despesas (rubricas): material de consumo; administração; equipe; serviços de terceiros; cachês; aluguel de espaço e equipamentos; alimentação; hospedagem; transporte; divulgação; instalações e infraestrutura, entre outros. É necessário que seja enviada uma planilha aberta contendo todos os gastos previstos para a realização do projeto/evento, evidenciando o custo total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Ordem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Produtos/Serviços</w:t>
            </w: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Preço Unitário</w:t>
            </w: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Preço Total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>0 - EXEMPLO</w:t>
            </w:r>
          </w:p>
        </w:tc>
        <w:tc>
          <w:tcPr>
            <w:tcW w:w="2693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CONFECÇÃO DE CAMISETAS</w:t>
            </w:r>
          </w:p>
        </w:tc>
        <w:tc>
          <w:tcPr>
            <w:tcW w:w="1559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966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R$500,00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 xml:space="preserve"> - EXEMPLO</w:t>
            </w:r>
          </w:p>
        </w:tc>
        <w:tc>
          <w:tcPr>
            <w:tcW w:w="2693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Lanches para organização do evento</w:t>
            </w:r>
          </w:p>
        </w:tc>
        <w:tc>
          <w:tcPr>
            <w:tcW w:w="1559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66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R$50,00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2-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3-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4-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5-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6-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7-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8-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9-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10-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11-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12-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13-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Contrapartida/benefícios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(O proponente deverá mencionar o retorno institucional ou de negócios que o patrocinador poderá obter com o patrocínio. Como exemplos de contrapartidas/benefícios, podem ser citados: exposição da logomarca da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Univiçosa</w:t>
            </w:r>
            <w:proofErr w:type="spell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no material publicitário (banner, cartaz, folhetos, outdoors, site, spots de rádio, VT,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) e em outros meios de divulgação, além de contrapartidas eventuais, como infraestrutura montada de estande a ser ocupado pela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Univiçosa</w:t>
            </w:r>
            <w:proofErr w:type="spell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, cotas de inscrições de participantes no Projeto/Evento,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Tipo de divulgação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FF4F31" w:rsidRDefault="0092762E" w:rsidP="009276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(Exemplo) cartaz</w:t>
            </w:r>
          </w:p>
        </w:tc>
        <w:tc>
          <w:tcPr>
            <w:tcW w:w="2366" w:type="dxa"/>
            <w:gridSpan w:val="3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161" w:type="dxa"/>
            <w:gridSpan w:val="6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830" w:type="dxa"/>
            <w:gridSpan w:val="5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R$100,00</w:t>
            </w: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2-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3-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4-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5-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6-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7-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8-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9-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10-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Observações: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4235" w:rsidRDefault="009A4235"/>
    <w:sectPr w:rsidR="009A4235" w:rsidSect="001D76DB">
      <w:headerReference w:type="default" r:id="rId9"/>
      <w:footerReference w:type="default" r:id="rId10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3C" w:rsidRDefault="00F04F3C" w:rsidP="001D76DB">
      <w:pPr>
        <w:spacing w:after="0" w:line="240" w:lineRule="auto"/>
      </w:pPr>
      <w:r>
        <w:separator/>
      </w:r>
    </w:p>
  </w:endnote>
  <w:endnote w:type="continuationSeparator" w:id="0">
    <w:p w:rsidR="00F04F3C" w:rsidRDefault="00F04F3C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3C" w:rsidRDefault="00F04F3C" w:rsidP="001D76DB">
      <w:pPr>
        <w:spacing w:after="0" w:line="240" w:lineRule="auto"/>
      </w:pPr>
      <w:r>
        <w:separator/>
      </w:r>
    </w:p>
  </w:footnote>
  <w:footnote w:type="continuationSeparator" w:id="0">
    <w:p w:rsidR="00F04F3C" w:rsidRDefault="00F04F3C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FAB"/>
    <w:multiLevelType w:val="hybridMultilevel"/>
    <w:tmpl w:val="70EEDED0"/>
    <w:lvl w:ilvl="0" w:tplc="F44211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76DB"/>
    <w:rsid w:val="00021E56"/>
    <w:rsid w:val="001D76DB"/>
    <w:rsid w:val="00257422"/>
    <w:rsid w:val="0092762E"/>
    <w:rsid w:val="009A4235"/>
    <w:rsid w:val="00F0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76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3142-1513-4609-B6E0-4F4A92D0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2020-02-10T12:31:00Z</dcterms:created>
  <dcterms:modified xsi:type="dcterms:W3CDTF">2020-02-10T12:31:00Z</dcterms:modified>
</cp:coreProperties>
</file>