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D" w:rsidRPr="00A869D7" w:rsidRDefault="003D155F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3710" cy="956945"/>
            <wp:effectExtent l="19050" t="0" r="889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AD" w:rsidRPr="00A869D7" w:rsidRDefault="008638AD" w:rsidP="002C35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Ficha de Inscrição para 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UNIVIÇOSA NA COMUNIDADE –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tendimento clinico</w:t>
      </w:r>
      <w:proofErr w:type="gramEnd"/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 cirúrgico de cães e gatos”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638AD" w:rsidRPr="00A869D7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>DADOS PESSOAIS: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797"/>
      </w:tblGrid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/cel.: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Default="00CF6D67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F6D67">
        <w:rPr>
          <w:noProof/>
          <w:lang w:eastAsia="pt-BR"/>
        </w:rPr>
        <w:pict>
          <v:rect id="_x0000_s1027" style="position:absolute;margin-left:127.5pt;margin-top:25.3pt;width:17.6pt;height:13.9pt;z-index:251657728"/>
        </w:pict>
      </w:r>
      <w:r w:rsidR="008638AD" w:rsidRPr="00A869D7">
        <w:rPr>
          <w:rFonts w:ascii="Times New Roman" w:hAnsi="Times New Roman" w:cs="Times New Roman"/>
          <w:sz w:val="24"/>
          <w:szCs w:val="24"/>
        </w:rPr>
        <w:t>ÁREAS DE INTERESSE:</w:t>
      </w:r>
      <w:bookmarkStart w:id="0" w:name="_GoBack"/>
      <w:bookmarkEnd w:id="0"/>
    </w:p>
    <w:p w:rsidR="008638AD" w:rsidRDefault="00CF6D67">
      <w:pPr>
        <w:rPr>
          <w:rFonts w:ascii="Times New Roman" w:hAnsi="Times New Roman" w:cs="Times New Roman"/>
          <w:sz w:val="24"/>
          <w:szCs w:val="24"/>
        </w:rPr>
      </w:pPr>
      <w:r w:rsidRPr="00CF6D67">
        <w:rPr>
          <w:noProof/>
          <w:lang w:eastAsia="pt-BR"/>
        </w:rPr>
        <w:pict>
          <v:rect id="_x0000_s1028" style="position:absolute;margin-left:9.65pt;margin-top:1.35pt;width:17.6pt;height:13.9pt;z-index:251656704"/>
        </w:pict>
      </w:r>
      <w:r w:rsidR="008638AD">
        <w:rPr>
          <w:rFonts w:ascii="Times New Roman" w:hAnsi="Times New Roman" w:cs="Times New Roman"/>
          <w:sz w:val="24"/>
          <w:szCs w:val="24"/>
        </w:rPr>
        <w:t xml:space="preserve">            CLÍNICA                        CIRURGIA/AMBULATÓRIO            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573811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767"/>
        <w:gridCol w:w="1768"/>
        <w:gridCol w:w="1768"/>
        <w:gridCol w:w="1768"/>
        <w:gridCol w:w="1768"/>
      </w:tblGrid>
      <w:tr w:rsidR="008638AD" w:rsidRPr="00915C69"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AD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“UNIVIÇOSA NA COMUNIDADE”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tendimento clínico e cirúrgico de cães e gatos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do Hospital Veterinário da </w:t>
      </w:r>
      <w:proofErr w:type="spellStart"/>
      <w:r w:rsidRPr="00A869D7">
        <w:rPr>
          <w:rFonts w:ascii="Times New Roman" w:hAnsi="Times New Roman" w:cs="Times New Roman"/>
          <w:color w:val="000000"/>
          <w:sz w:val="24"/>
          <w:szCs w:val="24"/>
        </w:rPr>
        <w:t>Univiçosa</w:t>
      </w:r>
      <w:proofErr w:type="spellEnd"/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devem</w:t>
      </w:r>
      <w:proofErr w:type="gramEnd"/>
      <w:r w:rsidRPr="00A869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38AD" w:rsidRPr="008D454A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14795C" w:rsidRDefault="008638AD" w:rsidP="00743E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Ter cursado pelo menos duas disciplinas profissionalizantes </w:t>
      </w:r>
      <w:r w:rsidR="0014795C"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(Semiologia, Técnica Cirúrgica, Clínica de Pequenos </w:t>
      </w:r>
      <w:proofErr w:type="gramStart"/>
      <w:r w:rsidR="0014795C" w:rsidRPr="0014795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14795C"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 ou 2, Cirurgia de Pequenos Animais, Laboratório Clínico, Diagnóstico por Imagem)</w:t>
      </w:r>
    </w:p>
    <w:p w:rsidR="008638AD" w:rsidRPr="008D454A" w:rsidRDefault="00EA7955" w:rsidP="00743E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Cumprir no mínimo </w:t>
      </w:r>
      <w:r w:rsidR="0014795C">
        <w:rPr>
          <w:rFonts w:ascii="Times New Roman" w:hAnsi="Times New Roman" w:cs="Times New Roman"/>
          <w:color w:val="000000"/>
          <w:sz w:val="24"/>
          <w:szCs w:val="24"/>
        </w:rPr>
        <w:t>quatro</w:t>
      </w:r>
      <w:proofErr w:type="gramStart"/>
      <w:r w:rsidR="00147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AD"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638AD" w:rsidRPr="0014795C">
        <w:rPr>
          <w:rFonts w:ascii="Times New Roman" w:hAnsi="Times New Roman" w:cs="Times New Roman"/>
          <w:color w:val="000000"/>
          <w:sz w:val="24"/>
          <w:szCs w:val="24"/>
        </w:rPr>
        <w:t>horas seguidas semanais de acordo com a disponibilidade dos horários da rotina ho</w:t>
      </w:r>
      <w:r w:rsidRPr="0014795C">
        <w:rPr>
          <w:rFonts w:ascii="Times New Roman" w:hAnsi="Times New Roman" w:cs="Times New Roman"/>
          <w:color w:val="000000"/>
          <w:sz w:val="24"/>
          <w:szCs w:val="24"/>
        </w:rPr>
        <w:t>spitalar</w:t>
      </w:r>
      <w:r w:rsidR="0014795C">
        <w:rPr>
          <w:rFonts w:ascii="Times New Roman" w:hAnsi="Times New Roman" w:cs="Times New Roman"/>
          <w:color w:val="000000"/>
          <w:sz w:val="24"/>
          <w:szCs w:val="24"/>
        </w:rPr>
        <w:t xml:space="preserve"> e das aulas, mantendo 4</w:t>
      </w:r>
      <w:r w:rsidR="003C19B0"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 a 20</w:t>
      </w:r>
      <w:r w:rsidR="008638AD" w:rsidRPr="0014795C">
        <w:rPr>
          <w:rFonts w:ascii="Times New Roman" w:hAnsi="Times New Roman" w:cs="Times New Roman"/>
          <w:color w:val="000000"/>
          <w:sz w:val="24"/>
          <w:szCs w:val="24"/>
        </w:rPr>
        <w:t xml:space="preserve"> horas semanais;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, sendo possível o desligamento do mesmo do projeto caso exceda as faltas. Deve obedecer a escala definida para uma semana do setor de clinica e uma semana no setor de cirurgia, ou setor de escolha (optativo).</w:t>
      </w:r>
    </w:p>
    <w:p w:rsidR="008638AD" w:rsidRPr="008D454A" w:rsidRDefault="008638AD" w:rsidP="00A86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tregar no</w:t>
      </w:r>
      <w:r w:rsidR="00666BBD">
        <w:rPr>
          <w:rFonts w:ascii="Times New Roman" w:hAnsi="Times New Roman" w:cs="Times New Roman"/>
          <w:color w:val="000000"/>
          <w:sz w:val="24"/>
          <w:szCs w:val="24"/>
        </w:rPr>
        <w:t xml:space="preserve"> local d</w:t>
      </w:r>
      <w:r w:rsidR="0014795C">
        <w:rPr>
          <w:rFonts w:ascii="Times New Roman" w:hAnsi="Times New Roman" w:cs="Times New Roman"/>
          <w:color w:val="000000"/>
          <w:sz w:val="24"/>
          <w:szCs w:val="24"/>
        </w:rPr>
        <w:t>e inscrição até o dia 20/02/2020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a ficha de inscrição, juntamente com o termo de compromisso, disponível no site da UNIVIÇOSA. Os documentos deverão ser entregues devidamente preenchidos, impressos e assinados, com a</w:t>
      </w:r>
      <w:r w:rsidR="00EA7955">
        <w:rPr>
          <w:rFonts w:ascii="Times New Roman" w:hAnsi="Times New Roman" w:cs="Times New Roman"/>
          <w:color w:val="000000"/>
          <w:sz w:val="24"/>
          <w:szCs w:val="24"/>
        </w:rPr>
        <w:t xml:space="preserve"> có</w:t>
      </w:r>
      <w:r w:rsidR="00AF0AE4">
        <w:rPr>
          <w:rFonts w:ascii="Times New Roman" w:hAnsi="Times New Roman" w:cs="Times New Roman"/>
          <w:color w:val="000000"/>
          <w:sz w:val="24"/>
          <w:szCs w:val="24"/>
        </w:rPr>
        <w:t>pia do histórico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Os estudantes devem estar vestindo roupa branca para o setor de clínica e afins, munidos com seu estetoscópio e termômetro; e pijama cirúrgico para o setor de cirurgia, bem como o uso de </w:t>
      </w:r>
      <w:proofErr w:type="spellStart"/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propé</w:t>
      </w:r>
      <w:proofErr w:type="spellEnd"/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gorro e máscara;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 expressamente proibido o uso de máquinas fotográficas e filmadoras dentro das instalações do Hospital Veterinário. Seu uso só poderá ser feito, com autorização prévia do professor responsável pelo setor ou funcionário; 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 é proibido se alimentar dentro das instalações do hospital, assim como fazer barulho dentro e fora dos consultórios, desrespeitando os proprietários e pacientes que estão sendo atendidos.</w:t>
      </w:r>
    </w:p>
    <w:p w:rsidR="00DF6518" w:rsidRDefault="00DF6518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 expressamente proibido fotografar os animais sem a autorização do tutor responsável.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de___________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6E6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638AD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38AD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FB7FD5"/>
    <w:rsid w:val="000A6910"/>
    <w:rsid w:val="000C3D3E"/>
    <w:rsid w:val="000D76B2"/>
    <w:rsid w:val="0011404F"/>
    <w:rsid w:val="0014795C"/>
    <w:rsid w:val="00163CF5"/>
    <w:rsid w:val="001A4A53"/>
    <w:rsid w:val="001C58D2"/>
    <w:rsid w:val="002C3593"/>
    <w:rsid w:val="002D3D18"/>
    <w:rsid w:val="003117B5"/>
    <w:rsid w:val="00364FF2"/>
    <w:rsid w:val="00385E83"/>
    <w:rsid w:val="003C19B0"/>
    <w:rsid w:val="003D155F"/>
    <w:rsid w:val="003F515C"/>
    <w:rsid w:val="00435DA7"/>
    <w:rsid w:val="00461A51"/>
    <w:rsid w:val="004A6821"/>
    <w:rsid w:val="004B6925"/>
    <w:rsid w:val="00573811"/>
    <w:rsid w:val="005742F8"/>
    <w:rsid w:val="005A03F5"/>
    <w:rsid w:val="005F3C64"/>
    <w:rsid w:val="006035B9"/>
    <w:rsid w:val="006058B7"/>
    <w:rsid w:val="0061486E"/>
    <w:rsid w:val="00625F22"/>
    <w:rsid w:val="00635ACD"/>
    <w:rsid w:val="0064451F"/>
    <w:rsid w:val="00666BBD"/>
    <w:rsid w:val="006842A0"/>
    <w:rsid w:val="006D711E"/>
    <w:rsid w:val="006E6C70"/>
    <w:rsid w:val="007044E9"/>
    <w:rsid w:val="00737D6C"/>
    <w:rsid w:val="00743E3B"/>
    <w:rsid w:val="007B0E4A"/>
    <w:rsid w:val="008638AD"/>
    <w:rsid w:val="008C0EC1"/>
    <w:rsid w:val="008D0ADC"/>
    <w:rsid w:val="008D454A"/>
    <w:rsid w:val="008E5919"/>
    <w:rsid w:val="008E6344"/>
    <w:rsid w:val="00915C69"/>
    <w:rsid w:val="009339DB"/>
    <w:rsid w:val="00952A4C"/>
    <w:rsid w:val="00995469"/>
    <w:rsid w:val="009C73C2"/>
    <w:rsid w:val="00A25C93"/>
    <w:rsid w:val="00A869D7"/>
    <w:rsid w:val="00AC73C2"/>
    <w:rsid w:val="00AF0AE4"/>
    <w:rsid w:val="00B7334B"/>
    <w:rsid w:val="00C02195"/>
    <w:rsid w:val="00C04266"/>
    <w:rsid w:val="00C17913"/>
    <w:rsid w:val="00C90F54"/>
    <w:rsid w:val="00CD0E8A"/>
    <w:rsid w:val="00CF6D67"/>
    <w:rsid w:val="00DF6518"/>
    <w:rsid w:val="00E0165D"/>
    <w:rsid w:val="00E862AE"/>
    <w:rsid w:val="00EA7955"/>
    <w:rsid w:val="00F02C99"/>
    <w:rsid w:val="00F537B7"/>
    <w:rsid w:val="00F649B6"/>
    <w:rsid w:val="00F709C6"/>
    <w:rsid w:val="00FB7FD5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B7F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43E3B"/>
    <w:pPr>
      <w:ind w:left="720"/>
    </w:pPr>
  </w:style>
  <w:style w:type="paragraph" w:styleId="MapadoDocumento">
    <w:name w:val="Document Map"/>
    <w:basedOn w:val="Normal"/>
    <w:link w:val="MapadoDocumentoChar"/>
    <w:uiPriority w:val="99"/>
    <w:semiHidden/>
    <w:rsid w:val="00574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C02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Sâmara Turbay</cp:lastModifiedBy>
  <cp:revision>3</cp:revision>
  <dcterms:created xsi:type="dcterms:W3CDTF">2020-02-10T11:29:00Z</dcterms:created>
  <dcterms:modified xsi:type="dcterms:W3CDTF">2020-02-10T11:56:00Z</dcterms:modified>
</cp:coreProperties>
</file>