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42" w:rsidRPr="000222C1" w:rsidRDefault="00080C7D" w:rsidP="000222C1">
      <w:pPr>
        <w:pStyle w:val="Ttulo"/>
        <w:spacing w:before="0"/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Instruções para elaboração do resumo expandido para 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>o</w:t>
      </w:r>
      <w:r w:rsidR="00863B9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863B94" w:rsidRPr="00F42A90">
        <w:rPr>
          <w:rFonts w:ascii="Times New Roman" w:hAnsi="Times New Roman"/>
          <w:sz w:val="22"/>
          <w:szCs w:val="22"/>
          <w:lang w:val="pt-BR"/>
        </w:rPr>
        <w:t>1</w:t>
      </w:r>
      <w:r w:rsidR="005C6B7E">
        <w:rPr>
          <w:rFonts w:ascii="Times New Roman" w:hAnsi="Times New Roman"/>
          <w:sz w:val="22"/>
          <w:szCs w:val="22"/>
          <w:lang w:val="pt-BR"/>
        </w:rPr>
        <w:t>1</w:t>
      </w:r>
      <w:r w:rsidR="00EF4642" w:rsidRPr="00F42A90">
        <w:rPr>
          <w:rFonts w:ascii="Times New Roman" w:hAnsi="Times New Roman"/>
          <w:sz w:val="22"/>
          <w:szCs w:val="22"/>
          <w:lang w:val="pt-BR"/>
        </w:rPr>
        <w:t>º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Simpósio de </w:t>
      </w:r>
      <w:r w:rsidR="00FA6472">
        <w:rPr>
          <w:rFonts w:ascii="Times New Roman" w:hAnsi="Times New Roman"/>
          <w:bCs w:val="0"/>
          <w:sz w:val="22"/>
          <w:szCs w:val="22"/>
          <w:lang w:val="pt-BR"/>
        </w:rPr>
        <w:t>Produção Acadêmica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 da Faculdade de </w:t>
      </w:r>
      <w:proofErr w:type="gramStart"/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Ciências </w:t>
      </w:r>
      <w:r w:rsidR="00863B94">
        <w:rPr>
          <w:rFonts w:ascii="Times New Roman" w:hAnsi="Times New Roman"/>
          <w:bCs w:val="0"/>
          <w:sz w:val="22"/>
          <w:szCs w:val="22"/>
          <w:lang w:val="pt-BR"/>
        </w:rPr>
        <w:t xml:space="preserve"> e</w:t>
      </w:r>
      <w:proofErr w:type="gramEnd"/>
      <w:r w:rsidR="00863B94">
        <w:rPr>
          <w:rFonts w:ascii="Times New Roman" w:hAnsi="Times New Roman"/>
          <w:bCs w:val="0"/>
          <w:sz w:val="22"/>
          <w:szCs w:val="22"/>
          <w:lang w:val="pt-BR"/>
        </w:rPr>
        <w:t xml:space="preserve"> Tecnologia de Viçosa</w:t>
      </w:r>
    </w:p>
    <w:p w:rsidR="00080C7D" w:rsidRPr="00FE750D" w:rsidRDefault="006B46C7" w:rsidP="00EF4642">
      <w:pPr>
        <w:jc w:val="center"/>
        <w:rPr>
          <w:rFonts w:ascii="Times New Roman" w:hAnsi="Times New Roman"/>
          <w:b/>
          <w:sz w:val="20"/>
          <w:lang w:val="pt-BR"/>
        </w:rPr>
      </w:pPr>
      <w:r w:rsidRPr="00FE750D">
        <w:rPr>
          <w:rFonts w:ascii="Times New Roman" w:hAnsi="Times New Roman"/>
          <w:b/>
          <w:sz w:val="20"/>
          <w:lang w:val="pt-BR"/>
        </w:rPr>
        <w:t>Título do Trabalho</w:t>
      </w:r>
      <w:r w:rsidR="00EF4642">
        <w:rPr>
          <w:rFonts w:ascii="Times New Roman" w:hAnsi="Times New Roman"/>
          <w:b/>
          <w:bCs/>
          <w:sz w:val="20"/>
          <w:vertAlign w:val="superscript"/>
          <w:lang w:val="pt-BR"/>
        </w:rPr>
        <w:t>1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C202CD" w:rsidP="00080C7D">
      <w:pPr>
        <w:pStyle w:val="Author"/>
        <w:spacing w:before="0"/>
        <w:rPr>
          <w:rFonts w:ascii="Times New Roman" w:hAnsi="Times New Roman"/>
          <w:b w:val="0"/>
          <w:bCs/>
          <w:sz w:val="20"/>
          <w:szCs w:val="20"/>
          <w:lang w:val="pt-BR"/>
        </w:rPr>
      </w:pP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Fulano de Tal com Nome 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2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Sicrano de Tal 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3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Beltrano de Tal Nome </w:t>
      </w:r>
      <w:r w:rsidR="00317FE6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Completo por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Quarto Autor Nome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Quinto Autor Nome Completo 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proofErr w:type="gramStart"/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>....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>ATÉ</w:t>
      </w:r>
      <w:proofErr w:type="gramEnd"/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O...</w:t>
      </w:r>
      <w:r w:rsidR="00EF4642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SEXTO E 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ÚLTIMO AUTOR</w:t>
      </w:r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Informações sobre o trabalho</w:t>
      </w:r>
      <w:r w:rsidR="00EC0793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 xml:space="preserve">(quando houver </w:t>
      </w:r>
      <w:proofErr w:type="gramStart"/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>necessidade</w:t>
      </w:r>
      <w:r w:rsidR="00EC0793">
        <w:rPr>
          <w:rFonts w:ascii="Times New Roman" w:hAnsi="Times New Roman"/>
          <w:sz w:val="16"/>
          <w:szCs w:val="16"/>
          <w:lang w:val="pt-BR"/>
        </w:rPr>
        <w:t>)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–</w:t>
      </w:r>
      <w:proofErr w:type="gramEnd"/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 por ex. Parte </w:t>
      </w:r>
      <w:r w:rsidR="00EF4642">
        <w:rPr>
          <w:rFonts w:ascii="Times New Roman" w:hAnsi="Times New Roman"/>
          <w:sz w:val="16"/>
          <w:szCs w:val="16"/>
          <w:lang w:val="pt-BR"/>
        </w:rPr>
        <w:t>do Trabalho de Conclusão de Curso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do primeiro autor</w:t>
      </w:r>
      <w:r w:rsidR="00EF4642">
        <w:rPr>
          <w:rFonts w:ascii="Times New Roman" w:hAnsi="Times New Roman"/>
          <w:sz w:val="16"/>
          <w:szCs w:val="16"/>
          <w:lang w:val="pt-BR"/>
        </w:rPr>
        <w:t>;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5C6B7E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3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5C6B7E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080C7D" w:rsidRPr="00FE750D" w:rsidRDefault="00BA3F9F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>(Colocar informações para todos os colaboradores)</w:t>
      </w:r>
    </w:p>
    <w:p w:rsidR="00440B85" w:rsidRPr="00FE750D" w:rsidRDefault="00440B85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FE750D">
        <w:rPr>
          <w:b/>
          <w:iCs/>
          <w:sz w:val="20"/>
          <w:szCs w:val="20"/>
        </w:rPr>
        <w:t>Resumo</w:t>
      </w:r>
      <w:r w:rsidR="00DD2E12">
        <w:rPr>
          <w:b/>
          <w:iCs/>
          <w:sz w:val="20"/>
          <w:szCs w:val="20"/>
        </w:rPr>
        <w:t>ª</w:t>
      </w:r>
      <w:r w:rsidRPr="00FE750D">
        <w:rPr>
          <w:b/>
          <w:iCs/>
          <w:sz w:val="20"/>
          <w:szCs w:val="20"/>
        </w:rPr>
        <w:t>:</w:t>
      </w:r>
      <w:r w:rsidRPr="00FE750D">
        <w:rPr>
          <w:iCs/>
          <w:sz w:val="20"/>
          <w:szCs w:val="20"/>
        </w:rPr>
        <w:t xml:space="preserve"> Este artigo descreve o estilo e normas a serem usados na </w:t>
      </w:r>
      <w:r w:rsidR="006D7CF1" w:rsidRPr="00FE750D">
        <w:rPr>
          <w:iCs/>
          <w:sz w:val="20"/>
          <w:szCs w:val="20"/>
        </w:rPr>
        <w:t>elaboração e submissão</w:t>
      </w:r>
      <w:r w:rsidRPr="00FE750D">
        <w:rPr>
          <w:iCs/>
          <w:sz w:val="20"/>
          <w:szCs w:val="20"/>
        </w:rPr>
        <w:t xml:space="preserve"> de resumos de artigos para</w:t>
      </w:r>
      <w:r w:rsidR="006D7CF1" w:rsidRPr="00FE750D">
        <w:rPr>
          <w:iCs/>
          <w:sz w:val="20"/>
          <w:szCs w:val="20"/>
        </w:rPr>
        <w:t xml:space="preserve"> avaliação </w:t>
      </w:r>
      <w:r w:rsidR="00BC5949">
        <w:rPr>
          <w:iCs/>
          <w:sz w:val="20"/>
          <w:szCs w:val="20"/>
        </w:rPr>
        <w:t xml:space="preserve">do </w:t>
      </w:r>
      <w:r w:rsidR="006D7CF1" w:rsidRPr="00FE750D">
        <w:rPr>
          <w:iCs/>
          <w:sz w:val="20"/>
          <w:szCs w:val="20"/>
        </w:rPr>
        <w:t xml:space="preserve">mérito técnico e publicação </w:t>
      </w:r>
      <w:r w:rsidRPr="00FE750D">
        <w:rPr>
          <w:iCs/>
          <w:sz w:val="20"/>
          <w:szCs w:val="20"/>
        </w:rPr>
        <w:t>nos anais d</w:t>
      </w:r>
      <w:r w:rsidR="00BA3F9F">
        <w:rPr>
          <w:iCs/>
          <w:sz w:val="20"/>
          <w:szCs w:val="20"/>
        </w:rPr>
        <w:t>o</w:t>
      </w:r>
      <w:r w:rsidRPr="00FE750D">
        <w:rPr>
          <w:iCs/>
          <w:sz w:val="20"/>
          <w:szCs w:val="20"/>
        </w:rPr>
        <w:t xml:space="preserve"> </w:t>
      </w:r>
      <w:r w:rsidR="00FC5796">
        <w:rPr>
          <w:iCs/>
          <w:sz w:val="20"/>
          <w:szCs w:val="20"/>
        </w:rPr>
        <w:t>6</w:t>
      </w:r>
      <w:r w:rsidR="00BA3F9F">
        <w:rPr>
          <w:iCs/>
          <w:sz w:val="20"/>
          <w:szCs w:val="20"/>
        </w:rPr>
        <w:t xml:space="preserve">º </w:t>
      </w:r>
      <w:r w:rsidR="00BA3F9F" w:rsidRPr="00BA3F9F">
        <w:rPr>
          <w:bCs/>
          <w:sz w:val="20"/>
          <w:szCs w:val="20"/>
        </w:rPr>
        <w:t xml:space="preserve">Simpósio de Iniciação Científica da Faculdade de Ciências </w:t>
      </w:r>
      <w:r w:rsidR="001E1CBC">
        <w:rPr>
          <w:bCs/>
          <w:sz w:val="20"/>
          <w:szCs w:val="20"/>
        </w:rPr>
        <w:t>e Tecnologia de Viçosa</w:t>
      </w:r>
      <w:r w:rsidRPr="00FE750D">
        <w:rPr>
          <w:iCs/>
          <w:sz w:val="20"/>
          <w:szCs w:val="20"/>
        </w:rPr>
        <w:t xml:space="preserve">. </w:t>
      </w:r>
      <w:r w:rsidR="009A4DAD" w:rsidRPr="00FE750D">
        <w:rPr>
          <w:iCs/>
          <w:sz w:val="20"/>
          <w:szCs w:val="20"/>
        </w:rPr>
        <w:t>Cada tópico deste modelo de resumo já se encontra na formatação (fonte, alinhamento) padrão e não deve ser alterada.</w:t>
      </w:r>
      <w:r w:rsidR="009E5AC0" w:rsidRPr="00FE750D">
        <w:rPr>
          <w:iCs/>
          <w:sz w:val="20"/>
          <w:szCs w:val="20"/>
        </w:rPr>
        <w:t xml:space="preserve"> </w:t>
      </w:r>
      <w:r w:rsidR="006C5EAE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>Resumo dev</w:t>
      </w:r>
      <w:r w:rsidR="00BA3F9F">
        <w:rPr>
          <w:iCs/>
          <w:sz w:val="20"/>
          <w:szCs w:val="20"/>
        </w:rPr>
        <w:t>e</w:t>
      </w:r>
      <w:r w:rsidRPr="00FE750D">
        <w:rPr>
          <w:iCs/>
          <w:sz w:val="20"/>
          <w:szCs w:val="20"/>
        </w:rPr>
        <w:t xml:space="preserve"> conter no máximo 1.500 caracteres (incluindo espaços). Redigir o resumo e </w:t>
      </w:r>
      <w:r w:rsidR="006D7CF1" w:rsidRPr="00FE750D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 xml:space="preserve">abstract de forma direta e, preferencialmente, no </w:t>
      </w:r>
      <w:r w:rsidR="006D7CF1" w:rsidRPr="00FE750D">
        <w:rPr>
          <w:iCs/>
          <w:sz w:val="20"/>
          <w:szCs w:val="20"/>
        </w:rPr>
        <w:t xml:space="preserve">tempo verbal do </w:t>
      </w:r>
      <w:r w:rsidRPr="00FE750D">
        <w:rPr>
          <w:iCs/>
          <w:sz w:val="20"/>
          <w:szCs w:val="20"/>
        </w:rPr>
        <w:t xml:space="preserve">pretérito perfeito. Devem ser informativos, com cerca de 1/3 do texto referindo-se </w:t>
      </w:r>
      <w:r w:rsidR="006D7CF1" w:rsidRPr="00FE750D">
        <w:rPr>
          <w:iCs/>
          <w:sz w:val="20"/>
          <w:szCs w:val="20"/>
        </w:rPr>
        <w:t>à</w:t>
      </w:r>
      <w:r w:rsidRPr="00FE750D">
        <w:rPr>
          <w:iCs/>
          <w:sz w:val="20"/>
          <w:szCs w:val="20"/>
        </w:rPr>
        <w:t xml:space="preserve"> introdução, </w:t>
      </w:r>
      <w:r w:rsidR="006D7CF1" w:rsidRPr="00FE750D">
        <w:rPr>
          <w:iCs/>
          <w:sz w:val="20"/>
          <w:szCs w:val="20"/>
        </w:rPr>
        <w:t xml:space="preserve">e ao </w:t>
      </w:r>
      <w:r w:rsidRPr="00FE750D">
        <w:rPr>
          <w:iCs/>
          <w:sz w:val="20"/>
          <w:szCs w:val="20"/>
        </w:rPr>
        <w:t>material e métodos</w:t>
      </w:r>
      <w:r w:rsidR="006D7CF1" w:rsidRPr="00FE750D">
        <w:rPr>
          <w:iCs/>
          <w:sz w:val="20"/>
          <w:szCs w:val="20"/>
        </w:rPr>
        <w:t xml:space="preserve">, </w:t>
      </w:r>
      <w:r w:rsidRPr="00FE750D">
        <w:rPr>
          <w:iCs/>
          <w:sz w:val="20"/>
          <w:szCs w:val="20"/>
        </w:rPr>
        <w:t xml:space="preserve">e os 2/3 restantes </w:t>
      </w:r>
      <w:r w:rsidR="006D7CF1" w:rsidRPr="00FE750D">
        <w:rPr>
          <w:iCs/>
          <w:sz w:val="20"/>
          <w:szCs w:val="20"/>
        </w:rPr>
        <w:t xml:space="preserve">dedicados </w:t>
      </w:r>
      <w:r w:rsidRPr="00FE750D">
        <w:rPr>
          <w:iCs/>
          <w:sz w:val="20"/>
          <w:szCs w:val="20"/>
        </w:rPr>
        <w:t>a resultados e conclusões</w:t>
      </w:r>
      <w:r w:rsidR="006D7CF1" w:rsidRPr="00FE750D">
        <w:rPr>
          <w:iCs/>
          <w:sz w:val="20"/>
          <w:szCs w:val="20"/>
        </w:rPr>
        <w:t xml:space="preserve">. </w:t>
      </w:r>
      <w:r w:rsidR="00BA3F9F">
        <w:rPr>
          <w:iCs/>
          <w:sz w:val="20"/>
          <w:szCs w:val="20"/>
        </w:rPr>
        <w:t xml:space="preserve">Não utilizar </w:t>
      </w:r>
      <w:r w:rsidRPr="00FE750D">
        <w:rPr>
          <w:iCs/>
          <w:sz w:val="20"/>
          <w:szCs w:val="20"/>
        </w:rPr>
        <w:t>equações,</w:t>
      </w:r>
      <w:r w:rsidR="006D7CF1" w:rsidRPr="00FE750D">
        <w:rPr>
          <w:iCs/>
          <w:sz w:val="20"/>
          <w:szCs w:val="20"/>
        </w:rPr>
        <w:t xml:space="preserve"> citações</w:t>
      </w:r>
      <w:r w:rsidRPr="00FE750D">
        <w:rPr>
          <w:iCs/>
          <w:sz w:val="20"/>
          <w:szCs w:val="20"/>
        </w:rPr>
        <w:t xml:space="preserve"> bibliográfica</w:t>
      </w:r>
      <w:r w:rsidR="00EE708A" w:rsidRPr="00FE750D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 ou abreviaç</w:t>
      </w:r>
      <w:r w:rsidR="00BA3F9F">
        <w:rPr>
          <w:iCs/>
          <w:sz w:val="20"/>
          <w:szCs w:val="20"/>
        </w:rPr>
        <w:t xml:space="preserve">ões </w:t>
      </w:r>
      <w:r w:rsidRPr="00FE750D">
        <w:rPr>
          <w:iCs/>
          <w:sz w:val="20"/>
          <w:szCs w:val="20"/>
        </w:rPr>
        <w:t>não definida</w:t>
      </w:r>
      <w:r w:rsidR="00BA3F9F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. </w:t>
      </w:r>
      <w:r w:rsidR="00EE708A" w:rsidRPr="00FE750D">
        <w:rPr>
          <w:iCs/>
          <w:sz w:val="20"/>
          <w:szCs w:val="20"/>
        </w:rPr>
        <w:t>Dar ênfase aos</w:t>
      </w:r>
      <w:r w:rsidRPr="00FE750D">
        <w:rPr>
          <w:iCs/>
          <w:sz w:val="20"/>
          <w:szCs w:val="20"/>
        </w:rPr>
        <w:t xml:space="preserve"> resultados principais, conclusões</w:t>
      </w:r>
      <w:r w:rsidR="00EE708A" w:rsidRPr="00FE750D">
        <w:rPr>
          <w:iCs/>
          <w:sz w:val="20"/>
          <w:szCs w:val="20"/>
        </w:rPr>
        <w:t>, implicações</w:t>
      </w:r>
      <w:r w:rsidRPr="00FE750D">
        <w:rPr>
          <w:iCs/>
          <w:sz w:val="20"/>
          <w:szCs w:val="20"/>
        </w:rPr>
        <w:t xml:space="preserve"> e/ou recomendações práticas, caso pertinente. O texto deve ser justificado, começando por </w:t>
      </w:r>
      <w:r w:rsidRPr="00FE750D">
        <w:rPr>
          <w:b/>
          <w:iCs/>
          <w:sz w:val="20"/>
          <w:szCs w:val="20"/>
        </w:rPr>
        <w:t>Resumo:</w:t>
      </w:r>
      <w:r w:rsidRPr="00FE750D">
        <w:rPr>
          <w:iCs/>
          <w:sz w:val="20"/>
          <w:szCs w:val="20"/>
        </w:rPr>
        <w:t xml:space="preserve"> seguido de dois pontos, iniciado junto à margem esquerda. Deixar uma linha em branco após o resumo.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Default="00080C7D" w:rsidP="00080C7D">
      <w:pPr>
        <w:spacing w:before="0"/>
        <w:rPr>
          <w:rFonts w:ascii="Times New Roman" w:hAnsi="Times New Roman"/>
          <w:sz w:val="20"/>
          <w:lang w:val="pt-BR"/>
        </w:rPr>
      </w:pPr>
      <w:r w:rsidRPr="00FE750D">
        <w:rPr>
          <w:rFonts w:ascii="Times New Roman" w:hAnsi="Times New Roman"/>
          <w:b/>
          <w:bCs/>
          <w:sz w:val="20"/>
          <w:lang w:val="pt-BR"/>
        </w:rPr>
        <w:t xml:space="preserve">Palavras–chave: </w:t>
      </w:r>
      <w:r w:rsidRPr="00FE750D">
        <w:rPr>
          <w:rFonts w:ascii="Times New Roman" w:hAnsi="Times New Roman"/>
          <w:sz w:val="20"/>
          <w:lang w:val="pt-BR"/>
        </w:rPr>
        <w:t xml:space="preserve">Registrar até </w:t>
      </w:r>
      <w:r w:rsidR="00BA3F9F">
        <w:rPr>
          <w:rFonts w:ascii="Times New Roman" w:hAnsi="Times New Roman"/>
          <w:sz w:val="20"/>
          <w:lang w:val="pt-BR"/>
        </w:rPr>
        <w:t>cinco</w:t>
      </w:r>
      <w:r w:rsidRPr="00FE750D">
        <w:rPr>
          <w:rFonts w:ascii="Times New Roman" w:hAnsi="Times New Roman"/>
          <w:sz w:val="20"/>
          <w:lang w:val="pt-BR"/>
        </w:rPr>
        <w:t xml:space="preserve"> palavras-chave</w:t>
      </w:r>
      <w:r w:rsidR="00B443AF" w:rsidRPr="00FE750D">
        <w:rPr>
          <w:rFonts w:ascii="Times New Roman" w:hAnsi="Times New Roman"/>
          <w:sz w:val="20"/>
          <w:lang w:val="pt-BR"/>
        </w:rPr>
        <w:t xml:space="preserve"> não existentes no título do trabalho</w:t>
      </w:r>
      <w:r w:rsidRPr="00FE750D">
        <w:rPr>
          <w:rFonts w:ascii="Times New Roman" w:hAnsi="Times New Roman"/>
          <w:sz w:val="20"/>
          <w:lang w:val="pt-BR"/>
        </w:rPr>
        <w:t>. Devem ser apresentadas em ordem alfabética, separadas por vírgulas, após o Resumo. Digitá-las em letras minúsculas</w:t>
      </w:r>
      <w:r w:rsidR="00FC5796">
        <w:rPr>
          <w:rFonts w:ascii="Times New Roman" w:hAnsi="Times New Roman"/>
          <w:sz w:val="20"/>
          <w:lang w:val="pt-BR"/>
        </w:rPr>
        <w:t xml:space="preserve"> (somente a primeira palavra chave deverá ser redigida com a primeira letra maiúscula)</w:t>
      </w:r>
      <w:r w:rsidRPr="00FE750D">
        <w:rPr>
          <w:rFonts w:ascii="Times New Roman" w:hAnsi="Times New Roman"/>
          <w:sz w:val="20"/>
          <w:lang w:val="pt-BR"/>
        </w:rPr>
        <w:t xml:space="preserve">, com alinhamento justificado. </w:t>
      </w:r>
      <w:r w:rsidR="00B443AF" w:rsidRPr="00AE30CD">
        <w:rPr>
          <w:rFonts w:ascii="Times New Roman" w:hAnsi="Times New Roman"/>
          <w:sz w:val="20"/>
          <w:lang w:val="pt-BR"/>
        </w:rPr>
        <w:t xml:space="preserve">Não devem conter ponto final. </w:t>
      </w:r>
    </w:p>
    <w:p w:rsidR="006C5EAE" w:rsidRPr="00AE30CD" w:rsidRDefault="006C5EAE" w:rsidP="00080C7D">
      <w:pPr>
        <w:spacing w:before="0"/>
        <w:rPr>
          <w:rFonts w:ascii="Times New Roman" w:hAnsi="Times New Roman"/>
          <w:sz w:val="20"/>
          <w:lang w:val="pt-BR"/>
        </w:rPr>
      </w:pPr>
    </w:p>
    <w:p w:rsidR="000222C1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Abstract</w:t>
      </w:r>
      <w:r w:rsidRPr="006C5EAE">
        <w:rPr>
          <w:b/>
          <w:i w:val="0"/>
          <w:iCs/>
          <w:sz w:val="20"/>
          <w:szCs w:val="20"/>
        </w:rPr>
        <w:t>:</w:t>
      </w:r>
      <w:r>
        <w:rPr>
          <w:b/>
          <w:i w:val="0"/>
          <w:iCs/>
          <w:sz w:val="20"/>
          <w:szCs w:val="20"/>
        </w:rPr>
        <w:t xml:space="preserve"> </w:t>
      </w:r>
      <w:r w:rsidRPr="000222C1">
        <w:rPr>
          <w:i w:val="0"/>
          <w:iCs/>
          <w:sz w:val="20"/>
          <w:szCs w:val="20"/>
        </w:rPr>
        <w:t>Redigir igu</w:t>
      </w:r>
      <w:r w:rsidR="000222C1" w:rsidRPr="000222C1">
        <w:rPr>
          <w:i w:val="0"/>
          <w:iCs/>
          <w:sz w:val="20"/>
          <w:szCs w:val="20"/>
        </w:rPr>
        <w:t>a</w:t>
      </w:r>
      <w:r w:rsidRPr="000222C1">
        <w:rPr>
          <w:i w:val="0"/>
          <w:iCs/>
          <w:sz w:val="20"/>
          <w:szCs w:val="20"/>
        </w:rPr>
        <w:t xml:space="preserve">lmente ao resumo </w:t>
      </w:r>
      <w:r w:rsidRPr="006C5EAE">
        <w:rPr>
          <w:i w:val="0"/>
          <w:iCs/>
          <w:sz w:val="20"/>
          <w:szCs w:val="20"/>
        </w:rPr>
        <w:t>em inglês</w:t>
      </w:r>
      <w:r w:rsidR="000222C1">
        <w:rPr>
          <w:i w:val="0"/>
          <w:iCs/>
          <w:sz w:val="20"/>
          <w:szCs w:val="20"/>
        </w:rPr>
        <w:t>.</w:t>
      </w: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 w:rsidRPr="000222C1">
        <w:rPr>
          <w:b/>
          <w:i w:val="0"/>
          <w:iCs/>
          <w:sz w:val="20"/>
          <w:szCs w:val="20"/>
        </w:rPr>
        <w:t>Keywords:</w:t>
      </w:r>
      <w:r>
        <w:rPr>
          <w:i w:val="0"/>
          <w:iCs/>
          <w:sz w:val="20"/>
          <w:szCs w:val="20"/>
        </w:rPr>
        <w:t xml:space="preserve"> Redigir igualmente as palavras chave escolhidas, não esquecendo que serão novamente organizadas em ordem alfabética (palavras em inglês modificam a ortografia)</w:t>
      </w:r>
    </w:p>
    <w:p w:rsidR="00080C7D" w:rsidRPr="006C5EAE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 xml:space="preserve">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Introdução</w:t>
      </w:r>
    </w:p>
    <w:p w:rsidR="00BB1866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um </w:t>
      </w:r>
      <w:r w:rsidR="00B443AF" w:rsidRPr="00FE750D">
        <w:rPr>
          <w:sz w:val="20"/>
          <w:szCs w:val="20"/>
        </w:rPr>
        <w:t>pequeno</w:t>
      </w:r>
      <w:r w:rsidRPr="00FE750D">
        <w:rPr>
          <w:sz w:val="20"/>
          <w:szCs w:val="20"/>
        </w:rPr>
        <w:t xml:space="preserve"> histórico do tema, evidenciando </w:t>
      </w:r>
      <w:r w:rsidR="00B443AF" w:rsidRPr="00FE750D">
        <w:rPr>
          <w:sz w:val="20"/>
          <w:szCs w:val="20"/>
        </w:rPr>
        <w:t>e justificando a questão técnico-científica do estudo.</w:t>
      </w:r>
      <w:r w:rsidRPr="00FE750D">
        <w:rPr>
          <w:sz w:val="20"/>
          <w:szCs w:val="20"/>
        </w:rPr>
        <w:t xml:space="preserve"> </w:t>
      </w:r>
      <w:r w:rsidR="00B443AF" w:rsidRPr="00FE750D">
        <w:rPr>
          <w:sz w:val="20"/>
          <w:szCs w:val="20"/>
        </w:rPr>
        <w:t xml:space="preserve">Finalizar o tópico </w:t>
      </w:r>
      <w:r w:rsidRPr="00FE750D">
        <w:rPr>
          <w:sz w:val="20"/>
          <w:szCs w:val="20"/>
        </w:rPr>
        <w:t>apresentando 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objetivo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do trabalho.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a introdução. 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76743E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Descrição do caso</w:t>
      </w:r>
    </w:p>
    <w:p w:rsidR="003058A6" w:rsidRPr="001E1CBC" w:rsidRDefault="00080C7D" w:rsidP="003058A6">
      <w:pPr>
        <w:pStyle w:val="NormalWeb"/>
        <w:spacing w:before="0" w:beforeAutospacing="0" w:after="0" w:afterAutospacing="0"/>
        <w:ind w:firstLine="57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C31D98" w:rsidRPr="00C31D98">
        <w:rPr>
          <w:sz w:val="20"/>
          <w:szCs w:val="20"/>
        </w:rPr>
        <w:t>Faça uma descrição detalhada do caso seguindo a ordem cronológica dos acontecimentos. Adicione detalhes suficientes para que o leitor possa formular um</w:t>
      </w:r>
      <w:r w:rsidR="00C31D98">
        <w:rPr>
          <w:sz w:val="20"/>
          <w:szCs w:val="20"/>
        </w:rPr>
        <w:t xml:space="preserve">a interpretação adequada. </w:t>
      </w:r>
      <w:r w:rsidR="003058A6">
        <w:rPr>
          <w:sz w:val="20"/>
          <w:szCs w:val="20"/>
        </w:rPr>
        <w:t>Informações que podem ser adicionadas, de acordo com cada realidade: a</w:t>
      </w:r>
      <w:r w:rsidR="00C31D98" w:rsidRPr="00C31D98">
        <w:rPr>
          <w:sz w:val="20"/>
          <w:szCs w:val="20"/>
        </w:rPr>
        <w:t>namnese</w:t>
      </w:r>
      <w:r w:rsidR="003058A6">
        <w:rPr>
          <w:sz w:val="20"/>
          <w:szCs w:val="20"/>
        </w:rPr>
        <w:t>, i</w:t>
      </w:r>
      <w:r w:rsidR="00C31D98" w:rsidRPr="00C31D98">
        <w:rPr>
          <w:sz w:val="20"/>
          <w:szCs w:val="20"/>
        </w:rPr>
        <w:t>dentificação</w:t>
      </w:r>
      <w:r w:rsidR="003058A6">
        <w:rPr>
          <w:sz w:val="20"/>
          <w:szCs w:val="20"/>
        </w:rPr>
        <w:t>,</w:t>
      </w:r>
      <w:r w:rsidR="00C31D98" w:rsidRPr="00C31D98">
        <w:rPr>
          <w:sz w:val="20"/>
          <w:szCs w:val="20"/>
        </w:rPr>
        <w:t xml:space="preserve"> </w:t>
      </w:r>
      <w:r w:rsidR="003058A6">
        <w:rPr>
          <w:sz w:val="20"/>
          <w:szCs w:val="20"/>
        </w:rPr>
        <w:t>q</w:t>
      </w:r>
      <w:r w:rsidR="00C31D98" w:rsidRPr="00C31D98">
        <w:rPr>
          <w:sz w:val="20"/>
          <w:szCs w:val="20"/>
        </w:rPr>
        <w:t>ueixa principal</w:t>
      </w:r>
      <w:r w:rsidR="003058A6">
        <w:rPr>
          <w:sz w:val="20"/>
          <w:szCs w:val="20"/>
        </w:rPr>
        <w:t>, h</w:t>
      </w:r>
      <w:r w:rsidR="00C31D98" w:rsidRPr="00C31D98">
        <w:rPr>
          <w:sz w:val="20"/>
          <w:szCs w:val="20"/>
        </w:rPr>
        <w:t>istória da doença atual</w:t>
      </w:r>
      <w:r w:rsidR="003058A6">
        <w:rPr>
          <w:sz w:val="20"/>
          <w:szCs w:val="20"/>
        </w:rPr>
        <w:t>, s</w:t>
      </w:r>
      <w:r w:rsidR="00C31D98" w:rsidRPr="00C31D98">
        <w:rPr>
          <w:sz w:val="20"/>
          <w:szCs w:val="20"/>
        </w:rPr>
        <w:t>inais e sintomas dos aparelhos</w:t>
      </w:r>
      <w:r w:rsidR="003058A6">
        <w:rPr>
          <w:sz w:val="20"/>
          <w:szCs w:val="20"/>
        </w:rPr>
        <w:t>, a</w:t>
      </w:r>
      <w:r w:rsidR="00C31D98" w:rsidRPr="00C31D98">
        <w:rPr>
          <w:sz w:val="20"/>
          <w:szCs w:val="20"/>
        </w:rPr>
        <w:t>ntecedentes pessoais</w:t>
      </w:r>
      <w:r w:rsidR="003058A6">
        <w:rPr>
          <w:sz w:val="20"/>
          <w:szCs w:val="20"/>
        </w:rPr>
        <w:t>, a</w:t>
      </w:r>
      <w:r w:rsidR="00C31D98" w:rsidRPr="00C31D98">
        <w:rPr>
          <w:sz w:val="20"/>
          <w:szCs w:val="20"/>
        </w:rPr>
        <w:t>ntecedentes familiares</w:t>
      </w:r>
      <w:r w:rsidR="003058A6">
        <w:rPr>
          <w:sz w:val="20"/>
          <w:szCs w:val="20"/>
        </w:rPr>
        <w:t>, c</w:t>
      </w:r>
      <w:r w:rsidR="00C31D98" w:rsidRPr="00C31D98">
        <w:rPr>
          <w:sz w:val="20"/>
          <w:szCs w:val="20"/>
        </w:rPr>
        <w:t xml:space="preserve">ondições </w:t>
      </w:r>
      <w:r w:rsidR="003058A6" w:rsidRPr="00C31D98">
        <w:rPr>
          <w:sz w:val="20"/>
          <w:szCs w:val="20"/>
        </w:rPr>
        <w:t>socioeconômicas</w:t>
      </w:r>
      <w:r w:rsidR="003058A6">
        <w:rPr>
          <w:sz w:val="20"/>
          <w:szCs w:val="20"/>
        </w:rPr>
        <w:t>, e</w:t>
      </w:r>
      <w:r w:rsidR="00C31D98" w:rsidRPr="00C31D98">
        <w:rPr>
          <w:sz w:val="20"/>
          <w:szCs w:val="20"/>
        </w:rPr>
        <w:t>xame físico</w:t>
      </w:r>
      <w:r w:rsidR="003058A6">
        <w:rPr>
          <w:sz w:val="20"/>
          <w:szCs w:val="20"/>
        </w:rPr>
        <w:t>, h</w:t>
      </w:r>
      <w:r w:rsidR="00C31D98" w:rsidRPr="00C31D98">
        <w:rPr>
          <w:sz w:val="20"/>
          <w:szCs w:val="20"/>
        </w:rPr>
        <w:t>ipóteses diagnósticas</w:t>
      </w:r>
      <w:r w:rsidR="003058A6">
        <w:rPr>
          <w:sz w:val="20"/>
          <w:szCs w:val="20"/>
        </w:rPr>
        <w:t>, e</w:t>
      </w:r>
      <w:r w:rsidR="00C31D98" w:rsidRPr="00C31D98">
        <w:rPr>
          <w:sz w:val="20"/>
          <w:szCs w:val="20"/>
        </w:rPr>
        <w:t>xames complementares</w:t>
      </w:r>
      <w:r w:rsidR="003058A6">
        <w:rPr>
          <w:sz w:val="20"/>
          <w:szCs w:val="20"/>
        </w:rPr>
        <w:t>, e</w:t>
      </w:r>
      <w:r w:rsidR="00C31D98" w:rsidRPr="00C31D98">
        <w:rPr>
          <w:sz w:val="20"/>
          <w:szCs w:val="20"/>
        </w:rPr>
        <w:t xml:space="preserve">volução (até a </w:t>
      </w:r>
      <w:proofErr w:type="spellStart"/>
      <w:r w:rsidR="00C31D98" w:rsidRPr="00C31D98">
        <w:rPr>
          <w:sz w:val="20"/>
          <w:szCs w:val="20"/>
        </w:rPr>
        <w:t>necrópsia</w:t>
      </w:r>
      <w:proofErr w:type="spellEnd"/>
      <w:r w:rsidR="00C31D98" w:rsidRPr="00C31D98">
        <w:rPr>
          <w:sz w:val="20"/>
          <w:szCs w:val="20"/>
        </w:rPr>
        <w:t>)</w:t>
      </w:r>
      <w:r w:rsidR="003058A6">
        <w:rPr>
          <w:sz w:val="20"/>
          <w:szCs w:val="20"/>
        </w:rPr>
        <w:t xml:space="preserve">. </w:t>
      </w:r>
      <w:r w:rsidR="00C31D98">
        <w:rPr>
          <w:sz w:val="20"/>
          <w:szCs w:val="20"/>
        </w:rPr>
        <w:t xml:space="preserve"> Remova</w:t>
      </w:r>
      <w:r w:rsidR="00C31D98" w:rsidRPr="00C31D98">
        <w:rPr>
          <w:sz w:val="20"/>
          <w:szCs w:val="20"/>
        </w:rPr>
        <w:t xml:space="preserve"> dados supérfluos, como data de exames e dados não confirmados. Se o seu manuscrito trata de vários casos, descreva-os em sequência. </w:t>
      </w:r>
      <w:r w:rsidR="00C31D98" w:rsidRPr="001E1CBC">
        <w:rPr>
          <w:sz w:val="20"/>
          <w:szCs w:val="20"/>
        </w:rPr>
        <w:t>Mantenha sempre o anonimato dos pacientes.</w:t>
      </w:r>
    </w:p>
    <w:p w:rsidR="00080C7D" w:rsidRPr="00FE750D" w:rsidRDefault="00080C7D" w:rsidP="003058A6">
      <w:pPr>
        <w:pStyle w:val="NormalWeb"/>
        <w:spacing w:before="0" w:beforeAutospacing="0" w:after="0" w:afterAutospacing="0"/>
        <w:ind w:firstLine="57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</w:t>
      </w:r>
      <w:r w:rsidR="002C3849">
        <w:rPr>
          <w:sz w:val="20"/>
          <w:szCs w:val="20"/>
        </w:rPr>
        <w:t>este item</w:t>
      </w:r>
      <w:r w:rsidRPr="00FE750D">
        <w:rPr>
          <w:sz w:val="20"/>
          <w:szCs w:val="20"/>
        </w:rPr>
        <w:t>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76743E" w:rsidRPr="00FE750D" w:rsidRDefault="0076743E" w:rsidP="0076743E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Técnica (ou situação)</w:t>
      </w:r>
    </w:p>
    <w:p w:rsidR="0076743E" w:rsidRPr="003058A6" w:rsidRDefault="0076743E" w:rsidP="0076743E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3058A6" w:rsidRPr="003058A6">
        <w:rPr>
          <w:sz w:val="20"/>
          <w:szCs w:val="20"/>
        </w:rPr>
        <w:t>Descreva detalhadamente cada técnica</w:t>
      </w:r>
      <w:r w:rsidR="003058A6">
        <w:rPr>
          <w:sz w:val="20"/>
          <w:szCs w:val="20"/>
        </w:rPr>
        <w:t xml:space="preserve"> que foi utilizada no caso. </w:t>
      </w:r>
    </w:p>
    <w:p w:rsidR="0076743E" w:rsidRPr="00FE750D" w:rsidRDefault="0076743E" w:rsidP="0076743E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</w:t>
      </w:r>
      <w:r w:rsidR="002C3849">
        <w:rPr>
          <w:sz w:val="20"/>
          <w:szCs w:val="20"/>
        </w:rPr>
        <w:t>este item.</w:t>
      </w:r>
    </w:p>
    <w:p w:rsidR="0076743E" w:rsidRDefault="0076743E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Discussão</w:t>
      </w:r>
    </w:p>
    <w:p w:rsidR="00080C7D" w:rsidRPr="00B652E4" w:rsidRDefault="00080C7D" w:rsidP="0076743E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B652E4" w:rsidRPr="00B652E4">
        <w:rPr>
          <w:sz w:val="20"/>
          <w:szCs w:val="20"/>
        </w:rPr>
        <w:t>Na discussão é importante enfatizar a importância e singularidade do caso, principalmente com base na revisão da literatura relevante ao tema.</w:t>
      </w:r>
    </w:p>
    <w:p w:rsidR="00EE708A" w:rsidRPr="00FE750D" w:rsidRDefault="00EE708A" w:rsidP="00B9652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</w:t>
      </w:r>
      <w:r w:rsidR="002C3849">
        <w:rPr>
          <w:sz w:val="20"/>
          <w:szCs w:val="20"/>
        </w:rPr>
        <w:t>este item.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76743E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Conclusão</w:t>
      </w:r>
    </w:p>
    <w:p w:rsidR="00B652E4" w:rsidRDefault="00080C7D" w:rsidP="00080C7D">
      <w:pPr>
        <w:pStyle w:val="Recuodecorpodetexto3"/>
        <w:rPr>
          <w:lang w:val="pt-BR"/>
        </w:rPr>
      </w:pPr>
      <w:r w:rsidRPr="0076743E">
        <w:rPr>
          <w:lang w:val="pt-BR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76743E">
          <w:rPr>
            <w:lang w:val="pt-BR"/>
          </w:rPr>
          <w:t>1,0 cm</w:t>
        </w:r>
      </w:smartTag>
      <w:r w:rsidRPr="0076743E">
        <w:rPr>
          <w:lang w:val="pt-BR"/>
        </w:rPr>
        <w:t xml:space="preserve"> da margem esquerda. Apresentar </w:t>
      </w:r>
      <w:r w:rsidR="00BB1866" w:rsidRPr="0076743E">
        <w:rPr>
          <w:lang w:val="pt-BR"/>
        </w:rPr>
        <w:t xml:space="preserve">em frases curtas (uma frase por parágrafo) e em linguagem direta </w:t>
      </w:r>
      <w:r w:rsidRPr="0076743E">
        <w:rPr>
          <w:lang w:val="pt-BR"/>
        </w:rPr>
        <w:t xml:space="preserve">as principais conclusões </w:t>
      </w:r>
      <w:r w:rsidR="00BB1866" w:rsidRPr="0076743E">
        <w:rPr>
          <w:lang w:val="pt-BR"/>
        </w:rPr>
        <w:t xml:space="preserve">alinhadas e aderidas aos objetivos do trabalho. </w:t>
      </w:r>
      <w:r w:rsidRPr="0076743E">
        <w:rPr>
          <w:b/>
          <w:lang w:val="pt-BR"/>
        </w:rPr>
        <w:t xml:space="preserve">Não usar esta seção para </w:t>
      </w:r>
      <w:r w:rsidR="00BB1866" w:rsidRPr="0076743E">
        <w:rPr>
          <w:b/>
          <w:lang w:val="pt-BR"/>
        </w:rPr>
        <w:t>reapresentar</w:t>
      </w:r>
      <w:r w:rsidRPr="0076743E">
        <w:rPr>
          <w:b/>
          <w:lang w:val="pt-BR"/>
        </w:rPr>
        <w:t xml:space="preserve"> resultados</w:t>
      </w:r>
      <w:r w:rsidR="003815CF" w:rsidRPr="0076743E">
        <w:rPr>
          <w:b/>
          <w:lang w:val="pt-BR"/>
        </w:rPr>
        <w:t xml:space="preserve"> ou discuti-los</w:t>
      </w:r>
      <w:r w:rsidRPr="0076743E">
        <w:rPr>
          <w:lang w:val="pt-BR"/>
        </w:rPr>
        <w:t xml:space="preserve"> (o que já foi feito no</w:t>
      </w:r>
      <w:r w:rsidR="00BB1866" w:rsidRPr="0076743E">
        <w:rPr>
          <w:lang w:val="pt-BR"/>
        </w:rPr>
        <w:t>s tópicos</w:t>
      </w:r>
      <w:r w:rsidRPr="0076743E">
        <w:rPr>
          <w:lang w:val="pt-BR"/>
        </w:rPr>
        <w:t xml:space="preserve"> Resumo</w:t>
      </w:r>
      <w:r w:rsidR="00BB1866" w:rsidRPr="0076743E">
        <w:rPr>
          <w:lang w:val="pt-BR"/>
        </w:rPr>
        <w:t>, Abstract e Resultados e discussão</w:t>
      </w:r>
      <w:r w:rsidRPr="0076743E">
        <w:rPr>
          <w:lang w:val="pt-BR"/>
        </w:rPr>
        <w:t>)</w:t>
      </w:r>
      <w:r w:rsidR="00BB1866" w:rsidRPr="0076743E">
        <w:rPr>
          <w:lang w:val="pt-BR"/>
        </w:rPr>
        <w:t xml:space="preserve">. </w:t>
      </w:r>
      <w:r w:rsidR="00B652E4" w:rsidRPr="00B652E4">
        <w:rPr>
          <w:lang w:val="pt-BR"/>
        </w:rPr>
        <w:t>Resuma os principais pontos abordados no relato de caso. Enfatize novamente a importância e singularidade do caso. Sugira recomendação e po</w:t>
      </w:r>
      <w:r w:rsidR="00ED6BAD">
        <w:rPr>
          <w:lang w:val="pt-BR"/>
        </w:rPr>
        <w:t>ssíveis trabalhos futuros. É importante saber que este texto</w:t>
      </w:r>
      <w:r w:rsidR="00B652E4" w:rsidRPr="00B652E4">
        <w:rPr>
          <w:lang w:val="pt-BR"/>
        </w:rPr>
        <w:t xml:space="preserve"> trata de um ou poucos casos, o </w:t>
      </w:r>
      <w:r w:rsidR="00ED6BAD">
        <w:rPr>
          <w:lang w:val="pt-BR"/>
        </w:rPr>
        <w:t xml:space="preserve">que não é ideal para </w:t>
      </w:r>
      <w:r w:rsidR="00B652E4" w:rsidRPr="00B652E4">
        <w:rPr>
          <w:lang w:val="pt-BR"/>
        </w:rPr>
        <w:t xml:space="preserve">generalizar as conclusões para outros contextos. Portanto, seja </w:t>
      </w:r>
      <w:r w:rsidR="00ED6BAD">
        <w:rPr>
          <w:lang w:val="pt-BR"/>
        </w:rPr>
        <w:t>cauteloso</w:t>
      </w:r>
      <w:r w:rsidR="00B652E4" w:rsidRPr="00B652E4">
        <w:rPr>
          <w:lang w:val="pt-BR"/>
        </w:rPr>
        <w:t xml:space="preserve"> em suas afirmações na seção de conclusão.</w:t>
      </w:r>
      <w:r w:rsidR="00B652E4">
        <w:rPr>
          <w:lang w:val="pt-BR"/>
        </w:rPr>
        <w:t xml:space="preserve"> </w:t>
      </w:r>
    </w:p>
    <w:p w:rsidR="00080C7D" w:rsidRPr="002C3849" w:rsidRDefault="00080C7D" w:rsidP="00080C7D">
      <w:pPr>
        <w:pStyle w:val="Recuodecorpodetexto3"/>
        <w:rPr>
          <w:lang w:val="pt-BR"/>
        </w:rPr>
      </w:pPr>
      <w:r w:rsidRPr="0076743E">
        <w:rPr>
          <w:lang w:val="pt-BR"/>
        </w:rPr>
        <w:t xml:space="preserve">Deixar uma linha em branco após </w:t>
      </w:r>
      <w:r w:rsidR="002C3849" w:rsidRPr="002C3849">
        <w:rPr>
          <w:lang w:val="pt-BR"/>
        </w:rPr>
        <w:t>este item.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Agradecimentos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Este tópico é optativo. 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os principais agradecimentos.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82462A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 Bibliográficas</w:t>
      </w:r>
    </w:p>
    <w:p w:rsidR="0098614F" w:rsidRDefault="00080C7D" w:rsidP="001D3B98">
      <w:pPr>
        <w:pStyle w:val="Figure"/>
        <w:spacing w:before="0"/>
        <w:jc w:val="both"/>
        <w:rPr>
          <w:sz w:val="20"/>
          <w:lang w:val="pt-BR"/>
        </w:rPr>
      </w:pPr>
      <w:r w:rsidRPr="009904D6">
        <w:rPr>
          <w:sz w:val="20"/>
          <w:lang w:val="pt-BR"/>
        </w:rPr>
        <w:tab/>
        <w:t xml:space="preserve">Apresentar </w:t>
      </w:r>
      <w:r w:rsidR="00440B85" w:rsidRPr="009904D6">
        <w:rPr>
          <w:sz w:val="20"/>
          <w:lang w:val="pt-BR"/>
        </w:rPr>
        <w:t xml:space="preserve">em ordem alfabética até seis referências </w:t>
      </w:r>
      <w:r w:rsidR="0082462A">
        <w:rPr>
          <w:sz w:val="20"/>
          <w:lang w:val="pt-BR"/>
        </w:rPr>
        <w:t>bibliográficas</w:t>
      </w:r>
      <w:r w:rsidRPr="009904D6">
        <w:rPr>
          <w:sz w:val="20"/>
          <w:lang w:val="pt-BR"/>
        </w:rPr>
        <w:t xml:space="preserve">, seguindo as normas da </w:t>
      </w:r>
      <w:r w:rsidR="0098614F">
        <w:rPr>
          <w:sz w:val="20"/>
          <w:lang w:val="pt-BR"/>
        </w:rPr>
        <w:t>ABNT, ou Manual existente no Sistema</w:t>
      </w:r>
      <w:r w:rsidR="00194187">
        <w:rPr>
          <w:sz w:val="20"/>
          <w:lang w:val="pt-BR"/>
        </w:rPr>
        <w:t xml:space="preserve"> </w:t>
      </w:r>
      <w:r w:rsidR="0098614F">
        <w:rPr>
          <w:sz w:val="20"/>
          <w:lang w:val="pt-BR"/>
        </w:rPr>
        <w:t xml:space="preserve">Acadêmico, </w:t>
      </w:r>
      <w:r w:rsidRPr="009904D6">
        <w:rPr>
          <w:sz w:val="20"/>
          <w:lang w:val="pt-BR"/>
        </w:rPr>
        <w:t>que pode</w:t>
      </w:r>
      <w:r w:rsidR="008B3DF4">
        <w:rPr>
          <w:sz w:val="20"/>
          <w:lang w:val="pt-BR"/>
        </w:rPr>
        <w:t>r</w:t>
      </w:r>
      <w:r w:rsidR="0098614F">
        <w:rPr>
          <w:sz w:val="20"/>
          <w:lang w:val="pt-BR"/>
        </w:rPr>
        <w:t xml:space="preserve">á ser acessado em: </w:t>
      </w:r>
    </w:p>
    <w:p w:rsidR="00A56317" w:rsidRDefault="0098614F" w:rsidP="001D3B98">
      <w:pPr>
        <w:pStyle w:val="Figure"/>
        <w:spacing w:before="0"/>
        <w:jc w:val="both"/>
        <w:rPr>
          <w:sz w:val="20"/>
          <w:lang w:val="pt-BR"/>
        </w:rPr>
      </w:pPr>
      <w:r>
        <w:rPr>
          <w:sz w:val="20"/>
          <w:lang w:val="pt-BR"/>
        </w:rPr>
        <w:t>&lt;</w:t>
      </w:r>
      <w:r w:rsidRPr="0098614F">
        <w:rPr>
          <w:sz w:val="20"/>
          <w:lang w:val="pt-BR"/>
        </w:rPr>
        <w:t>https://academico.univicosa.com.br/formulario/TCC/guia_pratico_elaboracao_tcc.pdf</w:t>
      </w:r>
      <w:r>
        <w:rPr>
          <w:sz w:val="20"/>
          <w:lang w:val="pt-BR"/>
        </w:rPr>
        <w:t>&gt;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Pr="00DD2E12" w:rsidRDefault="00DD2E12" w:rsidP="00DD2E12">
      <w:pPr>
        <w:pStyle w:val="Rodap"/>
        <w:spacing w:before="0"/>
        <w:ind w:left="2200" w:hanging="220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b/>
          <w:sz w:val="20"/>
          <w:lang w:val="pt-BR"/>
        </w:rPr>
        <w:t>ª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  <w:r w:rsidRPr="00DD2E12">
        <w:rPr>
          <w:rFonts w:ascii="Times New Roman" w:hAnsi="Times New Roman"/>
          <w:b/>
          <w:sz w:val="20"/>
          <w:lang w:val="pt-BR"/>
        </w:rPr>
        <w:t>Como citar este trabalho: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</w:p>
    <w:p w:rsidR="00DD2E12" w:rsidRPr="00DD2E12" w:rsidRDefault="00DD2E12" w:rsidP="00DD2E12">
      <w:pPr>
        <w:pStyle w:val="Rodap"/>
        <w:spacing w:before="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sz w:val="20"/>
          <w:lang w:val="pt-BR"/>
        </w:rPr>
        <w:t>AUTORES</w:t>
      </w:r>
      <w:r w:rsidR="00194187">
        <w:rPr>
          <w:rFonts w:ascii="Times New Roman" w:hAnsi="Times New Roman"/>
          <w:sz w:val="20"/>
          <w:lang w:val="pt-BR"/>
        </w:rPr>
        <w:t xml:space="preserve"> (</w:t>
      </w:r>
      <w:r w:rsidR="003815CF">
        <w:rPr>
          <w:rFonts w:ascii="Times New Roman" w:hAnsi="Times New Roman"/>
          <w:sz w:val="20"/>
          <w:lang w:val="pt-BR"/>
        </w:rPr>
        <w:t xml:space="preserve">Colocar em </w:t>
      </w:r>
      <w:r w:rsidR="00194187">
        <w:rPr>
          <w:rFonts w:ascii="Times New Roman" w:hAnsi="Times New Roman"/>
          <w:sz w:val="20"/>
          <w:lang w:val="pt-BR"/>
        </w:rPr>
        <w:t>ordem de Importância</w:t>
      </w:r>
      <w:r w:rsidR="003815CF">
        <w:rPr>
          <w:rFonts w:ascii="Times New Roman" w:hAnsi="Times New Roman"/>
          <w:sz w:val="20"/>
          <w:lang w:val="pt-BR"/>
        </w:rPr>
        <w:t xml:space="preserve"> dos autores</w:t>
      </w:r>
      <w:r w:rsidR="00194187">
        <w:rPr>
          <w:rFonts w:ascii="Times New Roman" w:hAnsi="Times New Roman"/>
          <w:sz w:val="20"/>
          <w:lang w:val="pt-BR"/>
        </w:rPr>
        <w:t>)</w:t>
      </w:r>
      <w:r w:rsidRPr="00DD2E12">
        <w:rPr>
          <w:rFonts w:ascii="Times New Roman" w:hAnsi="Times New Roman"/>
          <w:sz w:val="20"/>
          <w:lang w:val="pt-BR"/>
        </w:rPr>
        <w:t xml:space="preserve">. Título do trabalho. In: </w:t>
      </w:r>
      <w:r w:rsidR="00847B29">
        <w:rPr>
          <w:rFonts w:ascii="Times New Roman" w:hAnsi="Times New Roman"/>
          <w:sz w:val="20"/>
          <w:lang w:val="pt-BR"/>
        </w:rPr>
        <w:t>X</w:t>
      </w:r>
      <w:r w:rsidR="005C6B7E">
        <w:rPr>
          <w:rFonts w:ascii="Times New Roman" w:hAnsi="Times New Roman"/>
          <w:sz w:val="20"/>
          <w:lang w:val="pt-BR"/>
        </w:rPr>
        <w:t xml:space="preserve">I </w:t>
      </w:r>
      <w:r w:rsidRPr="00DD2E12">
        <w:rPr>
          <w:rFonts w:ascii="Times New Roman" w:hAnsi="Times New Roman"/>
          <w:b/>
          <w:sz w:val="20"/>
          <w:lang w:val="pt-BR"/>
        </w:rPr>
        <w:t xml:space="preserve"> </w:t>
      </w:r>
      <w:r w:rsidRPr="00DD2E12">
        <w:rPr>
          <w:rFonts w:ascii="Times New Roman" w:hAnsi="Times New Roman"/>
          <w:bCs/>
          <w:sz w:val="20"/>
          <w:lang w:val="pt-BR"/>
        </w:rPr>
        <w:t>SIMPÓSIO DE</w:t>
      </w:r>
      <w:r w:rsidR="005C6B7E">
        <w:rPr>
          <w:rFonts w:ascii="Times New Roman" w:hAnsi="Times New Roman"/>
          <w:bCs/>
          <w:sz w:val="20"/>
          <w:lang w:val="pt-BR"/>
        </w:rPr>
        <w:t xml:space="preserve"> PRODUÇÃO ACADÊMICA</w:t>
      </w:r>
      <w:r w:rsidRPr="00DD2E12">
        <w:rPr>
          <w:rFonts w:ascii="Times New Roman" w:hAnsi="Times New Roman"/>
          <w:bCs/>
          <w:sz w:val="20"/>
          <w:lang w:val="pt-BR"/>
        </w:rPr>
        <w:t xml:space="preserve"> DA</w:t>
      </w:r>
      <w:r w:rsidRPr="00DD2E12">
        <w:rPr>
          <w:rFonts w:ascii="Times New Roman" w:hAnsi="Times New Roman"/>
          <w:sz w:val="20"/>
          <w:lang w:val="pt-BR"/>
        </w:rPr>
        <w:t xml:space="preserve"> FACULDADE DE </w:t>
      </w:r>
      <w:r w:rsidR="00863B94" w:rsidRPr="00DD2E12">
        <w:rPr>
          <w:rFonts w:ascii="Times New Roman" w:hAnsi="Times New Roman"/>
          <w:sz w:val="20"/>
          <w:lang w:val="pt-BR"/>
        </w:rPr>
        <w:t xml:space="preserve">CIÊNCIAS </w:t>
      </w:r>
      <w:r w:rsidR="00863B94">
        <w:rPr>
          <w:rFonts w:ascii="Times New Roman" w:hAnsi="Times New Roman"/>
          <w:sz w:val="20"/>
          <w:lang w:val="pt-BR"/>
        </w:rPr>
        <w:t>E TECONOLOGIA DE 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863B94">
        <w:rPr>
          <w:rFonts w:ascii="Times New Roman" w:hAnsi="Times New Roman"/>
          <w:sz w:val="20"/>
          <w:lang w:val="pt-BR"/>
        </w:rPr>
        <w:t>1</w:t>
      </w:r>
      <w:r w:rsidR="00544F82">
        <w:rPr>
          <w:rFonts w:ascii="Times New Roman" w:hAnsi="Times New Roman"/>
          <w:sz w:val="20"/>
          <w:lang w:val="pt-BR"/>
        </w:rPr>
        <w:t>1</w:t>
      </w:r>
      <w:r w:rsidR="00863B94">
        <w:rPr>
          <w:rFonts w:ascii="Times New Roman" w:hAnsi="Times New Roman"/>
          <w:sz w:val="20"/>
          <w:lang w:val="pt-BR"/>
        </w:rPr>
        <w:t>, 201</w:t>
      </w:r>
      <w:r w:rsidR="00544F82">
        <w:rPr>
          <w:rFonts w:ascii="Times New Roman" w:hAnsi="Times New Roman"/>
          <w:sz w:val="20"/>
          <w:lang w:val="pt-BR"/>
        </w:rPr>
        <w:t>9</w:t>
      </w:r>
      <w:bookmarkStart w:id="0" w:name="_GoBack"/>
      <w:bookmarkEnd w:id="0"/>
      <w:r w:rsidRPr="00DD2E12">
        <w:rPr>
          <w:rFonts w:ascii="Times New Roman" w:hAnsi="Times New Roman"/>
          <w:sz w:val="20"/>
          <w:lang w:val="pt-BR"/>
        </w:rPr>
        <w:t xml:space="preserve">, Viçosa. </w:t>
      </w:r>
      <w:r w:rsidRPr="00DD2E12">
        <w:rPr>
          <w:rFonts w:ascii="Times New Roman" w:hAnsi="Times New Roman"/>
          <w:b/>
          <w:sz w:val="20"/>
          <w:lang w:val="pt-BR"/>
        </w:rPr>
        <w:t>Anais</w:t>
      </w:r>
      <w:r w:rsidRPr="00DD2E12">
        <w:rPr>
          <w:rFonts w:ascii="Times New Roman" w:hAnsi="Times New Roman"/>
          <w:sz w:val="20"/>
          <w:lang w:val="pt-BR"/>
        </w:rPr>
        <w:t>... Viçosa: FA</w:t>
      </w:r>
      <w:r w:rsidR="00863B94">
        <w:rPr>
          <w:rFonts w:ascii="Times New Roman" w:hAnsi="Times New Roman"/>
          <w:sz w:val="20"/>
          <w:lang w:val="pt-BR"/>
        </w:rPr>
        <w:t>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5C6B7E">
        <w:rPr>
          <w:rFonts w:ascii="Times New Roman" w:hAnsi="Times New Roman"/>
          <w:sz w:val="20"/>
          <w:lang w:val="pt-BR"/>
        </w:rPr>
        <w:t>Maio</w:t>
      </w:r>
      <w:r w:rsidRPr="00DD2E12">
        <w:rPr>
          <w:rFonts w:ascii="Times New Roman" w:hAnsi="Times New Roman"/>
          <w:sz w:val="20"/>
          <w:lang w:val="pt-BR"/>
        </w:rPr>
        <w:t>, 201</w:t>
      </w:r>
      <w:r w:rsidR="005C6B7E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.  </w:t>
      </w:r>
    </w:p>
    <w:p w:rsidR="006A392C" w:rsidRPr="009904D6" w:rsidRDefault="006A392C" w:rsidP="001D3B98">
      <w:pPr>
        <w:pStyle w:val="Figure"/>
        <w:spacing w:before="0"/>
        <w:jc w:val="both"/>
        <w:rPr>
          <w:rFonts w:ascii="Times New Roman" w:hAnsi="Times New Roman"/>
          <w:color w:val="000000"/>
          <w:sz w:val="20"/>
          <w:lang w:val="pt-BR"/>
        </w:rPr>
      </w:pPr>
    </w:p>
    <w:sectPr w:rsidR="006A392C" w:rsidRPr="009904D6" w:rsidSect="0083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851" w:right="851" w:bottom="567" w:left="1418" w:header="851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454" w:equalWidth="0">
        <w:col w:w="93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93" w:rsidRDefault="002C4993" w:rsidP="00080C7D">
      <w:pPr>
        <w:spacing w:before="0"/>
      </w:pPr>
      <w:r>
        <w:separator/>
      </w:r>
    </w:p>
  </w:endnote>
  <w:endnote w:type="continuationSeparator" w:id="0">
    <w:p w:rsidR="002C4993" w:rsidRDefault="002C4993" w:rsidP="00080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D9E" w:rsidRDefault="00177D9E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55591">
    <w:pPr>
      <w:pStyle w:val="Rodap"/>
      <w:spacing w:before="0"/>
      <w:jc w:val="left"/>
      <w:rPr>
        <w:rFonts w:ascii="Arial" w:hAnsi="Arial" w:cs="Arial"/>
        <w:sz w:val="12"/>
        <w:szCs w:val="12"/>
        <w:lang w:val="pt-BR"/>
      </w:rPr>
    </w:pPr>
    <w:r>
      <w:rPr>
        <w:rFonts w:ascii="Arial" w:hAnsi="Arial" w:cs="Arial"/>
        <w:sz w:val="12"/>
        <w:szCs w:val="12"/>
        <w:lang w:val="pt-BR"/>
      </w:rPr>
      <w:t>________________________________________________________________________________________________________________________________________________</w:t>
    </w:r>
  </w:p>
  <w:p w:rsidR="00177D9E" w:rsidRPr="009019E7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8"/>
        <w:szCs w:val="16"/>
        <w:lang w:val="pt-BR"/>
      </w:rPr>
    </w:pPr>
    <w:r w:rsidRPr="009019E7">
      <w:rPr>
        <w:rFonts w:ascii="Arial Narrow" w:hAnsi="Arial Narrow" w:cs="Arial"/>
        <w:sz w:val="8"/>
        <w:szCs w:val="16"/>
        <w:lang w:val="pt-BR"/>
      </w:rPr>
      <w:t xml:space="preserve">  </w:t>
    </w:r>
  </w:p>
  <w:p w:rsidR="00177D9E" w:rsidRPr="00FE750D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16"/>
        <w:szCs w:val="16"/>
        <w:lang w:val="pt-BR"/>
      </w:rPr>
    </w:pPr>
    <w:r w:rsidRPr="00FE750D">
      <w:rPr>
        <w:rFonts w:ascii="Arial Narrow" w:hAnsi="Arial Narrow" w:cs="Arial"/>
        <w:sz w:val="16"/>
        <w:szCs w:val="16"/>
        <w:lang w:val="pt-BR"/>
      </w:rPr>
      <w:t xml:space="preserve">Página </w:t>
    </w:r>
    <w:r w:rsidRPr="00FE750D">
      <w:rPr>
        <w:rFonts w:ascii="Arial Narrow" w:hAnsi="Arial Narrow" w:cs="Arial"/>
        <w:sz w:val="16"/>
        <w:szCs w:val="16"/>
      </w:rPr>
      <w:fldChar w:fldCharType="begin"/>
    </w:r>
    <w:r w:rsidRPr="00FE750D">
      <w:rPr>
        <w:rFonts w:ascii="Arial Narrow" w:hAnsi="Arial Narrow" w:cs="Arial"/>
        <w:sz w:val="16"/>
        <w:szCs w:val="16"/>
        <w:lang w:val="pt-BR"/>
      </w:rPr>
      <w:instrText xml:space="preserve"> PAGE   \* MERGEFORMAT </w:instrText>
    </w:r>
    <w:r w:rsidRPr="00FE750D">
      <w:rPr>
        <w:rFonts w:ascii="Arial Narrow" w:hAnsi="Arial Narrow" w:cs="Arial"/>
        <w:sz w:val="16"/>
        <w:szCs w:val="16"/>
      </w:rPr>
      <w:fldChar w:fldCharType="separate"/>
    </w:r>
    <w:r w:rsidR="002C3849">
      <w:rPr>
        <w:rFonts w:ascii="Arial Narrow" w:hAnsi="Arial Narrow" w:cs="Arial"/>
        <w:noProof/>
        <w:sz w:val="16"/>
        <w:szCs w:val="16"/>
        <w:lang w:val="pt-BR"/>
      </w:rPr>
      <w:t>- 2 -</w:t>
    </w:r>
    <w:r w:rsidRPr="00FE750D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  <w:lang w:val="pt-BR"/>
      </w:rPr>
      <w:t xml:space="preserve"> de 3</w:t>
    </w:r>
  </w:p>
  <w:p w:rsidR="00177D9E" w:rsidRPr="00FA46AE" w:rsidRDefault="00177D9E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93" w:rsidRDefault="002C4993" w:rsidP="00080C7D">
      <w:pPr>
        <w:spacing w:before="0"/>
      </w:pPr>
      <w:r>
        <w:separator/>
      </w:r>
    </w:p>
  </w:footnote>
  <w:footnote w:type="continuationSeparator" w:id="0">
    <w:p w:rsidR="002C4993" w:rsidRDefault="002C4993" w:rsidP="00080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43F7F">
    <w:pPr>
      <w:framePr w:wrap="around" w:vAnchor="text" w:hAnchor="margin" w:xAlign="right" w:y="1"/>
      <w:rPr>
        <w:lang w:val="pt-BR"/>
      </w:rPr>
    </w:pPr>
    <w:r>
      <w:fldChar w:fldCharType="begin"/>
    </w:r>
    <w:r>
      <w:rPr>
        <w:lang w:val="pt-BR"/>
      </w:rPr>
      <w:instrText xml:space="preserve">PAGE  </w:instrText>
    </w:r>
    <w:r>
      <w:fldChar w:fldCharType="separate"/>
    </w:r>
    <w:r>
      <w:rPr>
        <w:noProof/>
        <w:lang w:val="pt-BR"/>
      </w:rPr>
      <w:t>102</w:t>
    </w:r>
    <w:r>
      <w:fldChar w:fldCharType="end"/>
    </w:r>
  </w:p>
  <w:p w:rsidR="00177D9E" w:rsidRDefault="00177D9E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r>
      <w:rPr>
        <w:lang w:val="pt-BR"/>
      </w:rPr>
      <w:t>L.Velho</w:t>
    </w:r>
    <w:proofErr w:type="spellEnd"/>
  </w:p>
  <w:p w:rsidR="00177D9E" w:rsidRPr="00B75624" w:rsidRDefault="00177D9E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2"/>
      <w:gridCol w:w="4664"/>
      <w:gridCol w:w="2664"/>
    </w:tblGrid>
    <w:tr w:rsidR="00177D9E" w:rsidRPr="00544F82">
      <w:trPr>
        <w:trHeight w:val="1265"/>
        <w:jc w:val="center"/>
      </w:trPr>
      <w:tc>
        <w:tcPr>
          <w:tcW w:w="2002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177D9E" w:rsidRPr="005347E6" w:rsidRDefault="001E69E9" w:rsidP="005347E6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25730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tcBorders>
            <w:bottom w:val="single" w:sz="4" w:space="0" w:color="auto"/>
          </w:tcBorders>
          <w:tcFitText/>
          <w:vAlign w:val="center"/>
        </w:tcPr>
        <w:p w:rsidR="00177D9E" w:rsidRPr="00544F82" w:rsidRDefault="00177D9E" w:rsidP="00194187">
          <w:pPr>
            <w:pStyle w:val="Ttulo"/>
            <w:tabs>
              <w:tab w:val="clear" w:pos="720"/>
              <w:tab w:val="left" w:pos="2966"/>
              <w:tab w:val="left" w:pos="3520"/>
              <w:tab w:val="left" w:pos="3960"/>
            </w:tabs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544F82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Anais Do</w:t>
          </w:r>
          <w:proofErr w:type="gramEnd"/>
          <w:r w:rsidRPr="00544F82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 xml:space="preserve"> </w:t>
          </w:r>
          <w:r w:rsidR="00863B94" w:rsidRPr="00544F82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="00544F82" w:rsidRPr="00544F82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Pr="00544F82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º Simpósio De Produção Acadêmic</w:t>
          </w:r>
          <w:r w:rsidRPr="00544F82">
            <w:rPr>
              <w:rFonts w:ascii="Times New Roman" w:hAnsi="Times New Roman"/>
              <w:spacing w:val="21"/>
              <w:sz w:val="20"/>
              <w:szCs w:val="20"/>
              <w:lang w:val="pt-BR"/>
            </w:rPr>
            <w:t>a</w:t>
          </w:r>
        </w:p>
        <w:p w:rsidR="00177D9E" w:rsidRPr="00544F82" w:rsidRDefault="00177D9E" w:rsidP="00EC0793">
          <w:pPr>
            <w:pStyle w:val="Ttulo"/>
            <w:tabs>
              <w:tab w:val="clear" w:pos="720"/>
            </w:tabs>
            <w:spacing w:before="0"/>
            <w:ind w:left="220" w:right="298" w:firstLine="0"/>
            <w:rPr>
              <w:rFonts w:ascii="Times New Roman" w:hAnsi="Times New Roman"/>
              <w:i/>
              <w:sz w:val="20"/>
              <w:szCs w:val="20"/>
              <w:lang w:val="pt-BR"/>
            </w:rPr>
          </w:pPr>
          <w:r w:rsidRPr="00544F82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>Faculdade de Ciências</w:t>
          </w:r>
          <w:r w:rsidR="00863B94" w:rsidRPr="00544F82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 xml:space="preserve"> e Tecnologia de Viços</w:t>
          </w:r>
          <w:r w:rsidR="00863B94" w:rsidRPr="00544F82">
            <w:rPr>
              <w:rFonts w:ascii="Times New Roman" w:hAnsi="Times New Roman"/>
              <w:bCs w:val="0"/>
              <w:spacing w:val="11"/>
              <w:sz w:val="20"/>
              <w:szCs w:val="20"/>
              <w:lang w:val="pt-BR"/>
            </w:rPr>
            <w:t>a</w:t>
          </w:r>
        </w:p>
        <w:p w:rsidR="00177D9E" w:rsidRPr="00C7437E" w:rsidRDefault="004104FF" w:rsidP="004104FF">
          <w:pPr>
            <w:pStyle w:val="Ttulo"/>
            <w:tabs>
              <w:tab w:val="clear" w:pos="720"/>
            </w:tabs>
            <w:spacing w:before="0"/>
            <w:ind w:left="33" w:right="298" w:firstLine="0"/>
            <w:rPr>
              <w:rFonts w:ascii="Times New Roman" w:hAnsi="Times New Roman"/>
              <w:sz w:val="22"/>
              <w:szCs w:val="22"/>
              <w:lang w:val="pt-BR"/>
            </w:rPr>
          </w:pPr>
          <w:r w:rsidRPr="00544F82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Viçosa – MG, </w:t>
          </w:r>
          <w:r w:rsidR="005C6B7E" w:rsidRPr="00544F82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28</w:t>
          </w:r>
          <w:r w:rsidR="00863B94" w:rsidRPr="00544F82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</w:t>
          </w:r>
          <w:r w:rsidR="00177D9E" w:rsidRPr="00544F82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de </w:t>
          </w:r>
          <w:proofErr w:type="gramStart"/>
          <w:r w:rsidR="005C6B7E" w:rsidRPr="00544F82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Maio</w:t>
          </w:r>
          <w:proofErr w:type="gramEnd"/>
          <w:r w:rsidR="00177D9E" w:rsidRPr="00544F82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de 201</w:t>
          </w:r>
          <w:r w:rsidR="005C6B7E" w:rsidRPr="00544F82">
            <w:rPr>
              <w:rFonts w:ascii="Times New Roman" w:hAnsi="Times New Roman"/>
              <w:spacing w:val="18"/>
              <w:sz w:val="20"/>
              <w:szCs w:val="20"/>
              <w:lang w:val="pt-BR"/>
            </w:rPr>
            <w:t>9</w:t>
          </w:r>
        </w:p>
      </w:tc>
      <w:tc>
        <w:tcPr>
          <w:tcW w:w="2664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853215" w:rsidRPr="00544F82" w:rsidRDefault="00853215" w:rsidP="00517542">
          <w:pPr>
            <w:pStyle w:val="Ttulo"/>
            <w:tabs>
              <w:tab w:val="clear" w:pos="720"/>
              <w:tab w:val="left" w:pos="459"/>
            </w:tabs>
            <w:spacing w:before="0"/>
            <w:ind w:left="-580" w:right="-86" w:firstLine="654"/>
            <w:jc w:val="left"/>
            <w:rPr>
              <w:rFonts w:ascii="Times New Roman" w:hAnsi="Times New Roman"/>
              <w:sz w:val="18"/>
              <w:szCs w:val="18"/>
              <w:lang w:val="pt-BR"/>
            </w:rPr>
          </w:pPr>
        </w:p>
        <w:p w:rsidR="00177D9E" w:rsidRPr="00853215" w:rsidRDefault="00544F82" w:rsidP="00853215">
          <w:pPr>
            <w:rPr>
              <w:lang w:val="pt-BR"/>
            </w:rPr>
          </w:pPr>
          <w:r w:rsidRPr="00544F8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70DAE0">
                <wp:simplePos x="5229225" y="7524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18565" cy="895350"/>
                <wp:effectExtent l="0" t="0" r="635" b="0"/>
                <wp:wrapSquare wrapText="bothSides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56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77D9E" w:rsidRPr="00632299" w:rsidRDefault="00177D9E" w:rsidP="00AC0B96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6"/>
      <w:gridCol w:w="4302"/>
      <w:gridCol w:w="1626"/>
      <w:gridCol w:w="756"/>
    </w:tblGrid>
    <w:tr w:rsidR="00177D9E" w:rsidRPr="00FD5140">
      <w:trPr>
        <w:trHeight w:val="719"/>
      </w:trPr>
      <w:tc>
        <w:tcPr>
          <w:tcW w:w="1667" w:type="dxa"/>
          <w:vMerge w:val="restart"/>
        </w:tcPr>
        <w:p w:rsidR="00177D9E" w:rsidRPr="005424B0" w:rsidRDefault="001E69E9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990600" cy="933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:rsidR="00177D9E" w:rsidRPr="00901E98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:rsidR="00177D9E" w:rsidRPr="00FD5140" w:rsidRDefault="001E69E9" w:rsidP="00743F7F">
          <w:pPr>
            <w:pStyle w:val="Ttulo"/>
            <w:spacing w:before="0"/>
            <w:ind w:firstLine="0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876300" cy="66675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:rsidR="00177D9E" w:rsidRPr="00113F41" w:rsidRDefault="001E69E9" w:rsidP="00743F7F">
          <w:pPr>
            <w:pStyle w:val="Ttulo"/>
            <w:spacing w:before="0"/>
            <w:ind w:firstLine="0"/>
            <w:rPr>
              <w:rFonts w:cs="Arial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323850" cy="466725"/>
                <wp:effectExtent l="19050" t="0" r="0" b="0"/>
                <wp:docPr id="6" name="Imagem 1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177D9E" w:rsidRPr="00544F82">
      <w:tc>
        <w:tcPr>
          <w:tcW w:w="1667" w:type="dxa"/>
          <w:vMerge/>
          <w:tcBorders>
            <w:bottom w:val="single" w:sz="4" w:space="0" w:color="auto"/>
          </w:tcBorders>
        </w:tcPr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:rsidR="00177D9E" w:rsidRPr="00FA2161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>Empreendedorismo e Progresso Científicos</w:t>
          </w:r>
          <w:proofErr w:type="gramEnd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 xml:space="preserve">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177D9E" w:rsidRPr="00EF6318" w:rsidRDefault="00177D9E" w:rsidP="00743F7F">
          <w:pPr>
            <w:pStyle w:val="Ttulo"/>
            <w:spacing w:before="0"/>
            <w:ind w:firstLine="0"/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:rsidR="00177D9E" w:rsidRPr="004F2CCE" w:rsidRDefault="00177D9E" w:rsidP="00743F7F">
          <w:pPr>
            <w:pStyle w:val="Ttulo"/>
            <w:spacing w:before="0"/>
            <w:ind w:firstLine="0"/>
            <w:rPr>
              <w:rFonts w:ascii="Cambria" w:hAnsi="Cambria"/>
              <w:bCs w:val="0"/>
              <w:sz w:val="20"/>
              <w:szCs w:val="20"/>
              <w:lang w:val="pt-BR"/>
            </w:rPr>
          </w:pPr>
        </w:p>
      </w:tc>
    </w:tr>
  </w:tbl>
  <w:p w:rsidR="00177D9E" w:rsidRPr="00CA139C" w:rsidRDefault="00177D9E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E0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5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AE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67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C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C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7D"/>
    <w:rsid w:val="000222C1"/>
    <w:rsid w:val="00037841"/>
    <w:rsid w:val="00065098"/>
    <w:rsid w:val="00080C7D"/>
    <w:rsid w:val="000C0424"/>
    <w:rsid w:val="000D692D"/>
    <w:rsid w:val="000E1A85"/>
    <w:rsid w:val="001067EC"/>
    <w:rsid w:val="00113F41"/>
    <w:rsid w:val="00146EE1"/>
    <w:rsid w:val="001521C1"/>
    <w:rsid w:val="00177D9E"/>
    <w:rsid w:val="00194187"/>
    <w:rsid w:val="00196DA0"/>
    <w:rsid w:val="001D3B98"/>
    <w:rsid w:val="001E1CBC"/>
    <w:rsid w:val="001E4A57"/>
    <w:rsid w:val="001E69E9"/>
    <w:rsid w:val="00223ED1"/>
    <w:rsid w:val="00244E08"/>
    <w:rsid w:val="00273B6E"/>
    <w:rsid w:val="00281DF5"/>
    <w:rsid w:val="002B5CC6"/>
    <w:rsid w:val="002C3849"/>
    <w:rsid w:val="002C4993"/>
    <w:rsid w:val="002D0C76"/>
    <w:rsid w:val="002E0EF8"/>
    <w:rsid w:val="003058A6"/>
    <w:rsid w:val="00317FE6"/>
    <w:rsid w:val="003350AF"/>
    <w:rsid w:val="00377B24"/>
    <w:rsid w:val="003815CF"/>
    <w:rsid w:val="003D7FB2"/>
    <w:rsid w:val="003F6A91"/>
    <w:rsid w:val="004104FF"/>
    <w:rsid w:val="00416FDA"/>
    <w:rsid w:val="004350CF"/>
    <w:rsid w:val="00440B85"/>
    <w:rsid w:val="004434B7"/>
    <w:rsid w:val="004527E9"/>
    <w:rsid w:val="004606F3"/>
    <w:rsid w:val="0049524C"/>
    <w:rsid w:val="004A5418"/>
    <w:rsid w:val="00517542"/>
    <w:rsid w:val="00525BE7"/>
    <w:rsid w:val="005347E6"/>
    <w:rsid w:val="00543801"/>
    <w:rsid w:val="00544F82"/>
    <w:rsid w:val="00547B51"/>
    <w:rsid w:val="0056592F"/>
    <w:rsid w:val="005760D9"/>
    <w:rsid w:val="00576B4E"/>
    <w:rsid w:val="005917B4"/>
    <w:rsid w:val="005C6B7E"/>
    <w:rsid w:val="006557C5"/>
    <w:rsid w:val="00672F26"/>
    <w:rsid w:val="006A392C"/>
    <w:rsid w:val="006B46C7"/>
    <w:rsid w:val="006C436F"/>
    <w:rsid w:val="006C5EAE"/>
    <w:rsid w:val="006D7CF1"/>
    <w:rsid w:val="00700E3D"/>
    <w:rsid w:val="00743F7F"/>
    <w:rsid w:val="00755591"/>
    <w:rsid w:val="007663CB"/>
    <w:rsid w:val="0076743E"/>
    <w:rsid w:val="00770095"/>
    <w:rsid w:val="00770B14"/>
    <w:rsid w:val="00774F1D"/>
    <w:rsid w:val="007A224C"/>
    <w:rsid w:val="007B25D0"/>
    <w:rsid w:val="007E4C2F"/>
    <w:rsid w:val="008146C8"/>
    <w:rsid w:val="0082462A"/>
    <w:rsid w:val="008378C6"/>
    <w:rsid w:val="00847B29"/>
    <w:rsid w:val="00853215"/>
    <w:rsid w:val="00863B94"/>
    <w:rsid w:val="00876487"/>
    <w:rsid w:val="008951CC"/>
    <w:rsid w:val="008B3DF4"/>
    <w:rsid w:val="008C1566"/>
    <w:rsid w:val="009019E7"/>
    <w:rsid w:val="00902D32"/>
    <w:rsid w:val="00927E31"/>
    <w:rsid w:val="009373B3"/>
    <w:rsid w:val="009829DE"/>
    <w:rsid w:val="009852DF"/>
    <w:rsid w:val="0098614F"/>
    <w:rsid w:val="009904D6"/>
    <w:rsid w:val="009A4DAD"/>
    <w:rsid w:val="009B5B49"/>
    <w:rsid w:val="009B5FDA"/>
    <w:rsid w:val="009E5AC0"/>
    <w:rsid w:val="00A46498"/>
    <w:rsid w:val="00A55A6F"/>
    <w:rsid w:val="00A56317"/>
    <w:rsid w:val="00A838AF"/>
    <w:rsid w:val="00AA5853"/>
    <w:rsid w:val="00AB1BD9"/>
    <w:rsid w:val="00AC0B96"/>
    <w:rsid w:val="00AE30CD"/>
    <w:rsid w:val="00B06FD0"/>
    <w:rsid w:val="00B15415"/>
    <w:rsid w:val="00B16E58"/>
    <w:rsid w:val="00B22D20"/>
    <w:rsid w:val="00B23AB4"/>
    <w:rsid w:val="00B443AF"/>
    <w:rsid w:val="00B652E4"/>
    <w:rsid w:val="00B74CF1"/>
    <w:rsid w:val="00B96525"/>
    <w:rsid w:val="00BA3F9F"/>
    <w:rsid w:val="00BB1866"/>
    <w:rsid w:val="00BC5949"/>
    <w:rsid w:val="00BC6527"/>
    <w:rsid w:val="00BD6B48"/>
    <w:rsid w:val="00BE5891"/>
    <w:rsid w:val="00C01175"/>
    <w:rsid w:val="00C02A00"/>
    <w:rsid w:val="00C05406"/>
    <w:rsid w:val="00C202CD"/>
    <w:rsid w:val="00C31D98"/>
    <w:rsid w:val="00C51E37"/>
    <w:rsid w:val="00C67E6F"/>
    <w:rsid w:val="00C7437E"/>
    <w:rsid w:val="00C91182"/>
    <w:rsid w:val="00C97B7D"/>
    <w:rsid w:val="00CC3F5C"/>
    <w:rsid w:val="00D10CD9"/>
    <w:rsid w:val="00D26F83"/>
    <w:rsid w:val="00D420BD"/>
    <w:rsid w:val="00D96E58"/>
    <w:rsid w:val="00DC6E92"/>
    <w:rsid w:val="00DD2E12"/>
    <w:rsid w:val="00DE0D3D"/>
    <w:rsid w:val="00DF26B5"/>
    <w:rsid w:val="00E02D21"/>
    <w:rsid w:val="00E130D6"/>
    <w:rsid w:val="00E13D50"/>
    <w:rsid w:val="00E350DA"/>
    <w:rsid w:val="00E57AFD"/>
    <w:rsid w:val="00E84ACC"/>
    <w:rsid w:val="00E84C2C"/>
    <w:rsid w:val="00E8586F"/>
    <w:rsid w:val="00EA24E9"/>
    <w:rsid w:val="00EC0793"/>
    <w:rsid w:val="00ED6BAD"/>
    <w:rsid w:val="00EE708A"/>
    <w:rsid w:val="00EF4642"/>
    <w:rsid w:val="00F16E2F"/>
    <w:rsid w:val="00F36FCD"/>
    <w:rsid w:val="00F42A90"/>
    <w:rsid w:val="00F831AA"/>
    <w:rsid w:val="00FA46AE"/>
    <w:rsid w:val="00FA6472"/>
    <w:rsid w:val="00FC579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7FA780"/>
  <w15:docId w15:val="{F096C71C-CAE0-4E60-B09D-698A807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7D"/>
    <w:pPr>
      <w:tabs>
        <w:tab w:val="left" w:pos="720"/>
      </w:tabs>
      <w:spacing w:before="120"/>
      <w:jc w:val="both"/>
    </w:pPr>
    <w:rPr>
      <w:rFonts w:ascii="Times" w:eastAsia="Times New Roman" w:hAnsi="Times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6B46C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C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C57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080C7D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080C7D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080C7D"/>
    <w:pPr>
      <w:jc w:val="center"/>
    </w:pPr>
    <w:rPr>
      <w:noProof/>
    </w:rPr>
  </w:style>
  <w:style w:type="character" w:styleId="Hyperlink">
    <w:name w:val="Hyperlink"/>
    <w:rsid w:val="00080C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80C7D"/>
    <w:pPr>
      <w:spacing w:before="240"/>
      <w:ind w:firstLine="397"/>
      <w:jc w:val="center"/>
    </w:pPr>
    <w:rPr>
      <w:b/>
      <w:bCs/>
      <w:sz w:val="32"/>
      <w:szCs w:val="32"/>
    </w:rPr>
  </w:style>
  <w:style w:type="character" w:customStyle="1" w:styleId="TtuloChar">
    <w:name w:val="Título Char"/>
    <w:link w:val="Ttulo"/>
    <w:rsid w:val="00080C7D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rsid w:val="00080C7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080C7D"/>
    <w:pPr>
      <w:tabs>
        <w:tab w:val="clear" w:pos="720"/>
      </w:tabs>
      <w:spacing w:before="0"/>
      <w:jc w:val="left"/>
    </w:pPr>
    <w:rPr>
      <w:rFonts w:ascii="Arial" w:hAnsi="Arial"/>
      <w:sz w:val="18"/>
    </w:rPr>
  </w:style>
  <w:style w:type="character" w:customStyle="1" w:styleId="TextodecomentrioChar">
    <w:name w:val="Texto de comentário Char"/>
    <w:link w:val="Textodecomentrio"/>
    <w:semiHidden/>
    <w:rsid w:val="00080C7D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80C7D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080C7D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080C7D"/>
    <w:rPr>
      <w:b/>
      <w:bCs/>
    </w:rPr>
  </w:style>
  <w:style w:type="paragraph" w:styleId="Rodap">
    <w:name w:val="footer"/>
    <w:basedOn w:val="Normal"/>
    <w:link w:val="RodapChar"/>
    <w:uiPriority w:val="99"/>
    <w:rsid w:val="00080C7D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080C7D"/>
  </w:style>
  <w:style w:type="paragraph" w:styleId="Recuodecorpodetexto3">
    <w:name w:val="Body Text Indent 3"/>
    <w:basedOn w:val="Normal"/>
    <w:link w:val="Recuodecorpodetexto3Char"/>
    <w:rsid w:val="00080C7D"/>
    <w:pPr>
      <w:spacing w:before="0"/>
      <w:ind w:firstLine="576"/>
    </w:pPr>
    <w:rPr>
      <w:rFonts w:ascii="Times New Roman" w:hAnsi="Times New Roman"/>
      <w:color w:val="000000"/>
      <w:sz w:val="20"/>
    </w:rPr>
  </w:style>
  <w:style w:type="character" w:customStyle="1" w:styleId="Recuodecorpodetexto3Char">
    <w:name w:val="Recuo de corpo de texto 3 Char"/>
    <w:link w:val="Recuodecorpodetexto3"/>
    <w:rsid w:val="00080C7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80C7D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080C7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C7D"/>
    <w:pPr>
      <w:spacing w:before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0C7D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8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B46C7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paragraph" w:styleId="Textodenotadefim">
    <w:name w:val="endnote text"/>
    <w:basedOn w:val="Normal"/>
    <w:semiHidden/>
    <w:rsid w:val="00A56317"/>
    <w:rPr>
      <w:sz w:val="20"/>
    </w:rPr>
  </w:style>
  <w:style w:type="character" w:styleId="Refdenotadefim">
    <w:name w:val="endnote reference"/>
    <w:semiHidden/>
    <w:rsid w:val="00A56317"/>
    <w:rPr>
      <w:vertAlign w:val="superscript"/>
    </w:rPr>
  </w:style>
  <w:style w:type="paragraph" w:customStyle="1" w:styleId="Default">
    <w:name w:val="Default"/>
    <w:rsid w:val="00986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rsid w:val="00FC57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49a Reunião Anual da Sociedade Brasileira de Zootecnia</vt:lpstr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49a Reunião Anual da Sociedade Brasileira de Zootecnia</dc:title>
  <dc:subject>Teste1</dc:subject>
  <dc:creator>AOBAKBR</dc:creator>
  <cp:keywords/>
  <dc:description>In: REUNIÃO ANUAL DA SOCIEDADE BRASILEIRA DE ZOOTECNIA, 49., 2012, Brasília. Anais... Brasília: Sociedade Brasileira de Zootecnia, 2012. (CD-ROM)</dc:description>
  <cp:lastModifiedBy>nupex2</cp:lastModifiedBy>
  <cp:revision>6</cp:revision>
  <cp:lastPrinted>2018-12-12T11:33:00Z</cp:lastPrinted>
  <dcterms:created xsi:type="dcterms:W3CDTF">2018-12-12T11:34:00Z</dcterms:created>
  <dcterms:modified xsi:type="dcterms:W3CDTF">2019-02-12T18:45:00Z</dcterms:modified>
</cp:coreProperties>
</file>